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21DF0" w14:textId="4431C78A" w:rsidR="00177BE2" w:rsidRPr="00537C2D" w:rsidRDefault="00177BE2" w:rsidP="00537C2D">
      <w:pPr>
        <w:spacing w:line="240" w:lineRule="auto"/>
        <w:jc w:val="left"/>
        <w:rPr>
          <w:b/>
          <w:bCs/>
        </w:rPr>
      </w:pPr>
    </w:p>
    <w:tbl>
      <w:tblPr>
        <w:tblStyle w:val="Tabellenraster"/>
        <w:tblpPr w:leftFromText="141" w:rightFromText="141" w:vertAnchor="page" w:horzAnchor="margin" w:tblpY="2581"/>
        <w:tblW w:w="9401" w:type="dxa"/>
        <w:tblLook w:val="04A0" w:firstRow="1" w:lastRow="0" w:firstColumn="1" w:lastColumn="0" w:noHBand="0" w:noVBand="1"/>
      </w:tblPr>
      <w:tblGrid>
        <w:gridCol w:w="3681"/>
        <w:gridCol w:w="5720"/>
      </w:tblGrid>
      <w:tr w:rsidR="006B1310" w:rsidRPr="00F84359" w14:paraId="7FE5F805" w14:textId="77777777" w:rsidTr="006B1310">
        <w:trPr>
          <w:trHeight w:val="216"/>
        </w:trPr>
        <w:tc>
          <w:tcPr>
            <w:tcW w:w="3681" w:type="dxa"/>
            <w:shd w:val="clear" w:color="auto" w:fill="F2F2F2" w:themeFill="background1" w:themeFillShade="F2"/>
          </w:tcPr>
          <w:p w14:paraId="4D5DA213" w14:textId="77777777" w:rsidR="006B1310" w:rsidRPr="004D264F" w:rsidRDefault="006B1310" w:rsidP="006B1310">
            <w:pPr>
              <w:spacing w:before="12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4D264F">
              <w:rPr>
                <w:b/>
                <w:bCs/>
                <w:sz w:val="18"/>
                <w:szCs w:val="18"/>
                <w:lang w:val="en-GB"/>
              </w:rPr>
              <w:t>Activity</w:t>
            </w:r>
          </w:p>
        </w:tc>
        <w:tc>
          <w:tcPr>
            <w:tcW w:w="5720" w:type="dxa"/>
            <w:shd w:val="clear" w:color="auto" w:fill="F2F2F2" w:themeFill="background1" w:themeFillShade="F2"/>
          </w:tcPr>
          <w:p w14:paraId="1C1F82B4" w14:textId="77777777" w:rsidR="006B1310" w:rsidRPr="004D264F" w:rsidRDefault="006B1310" w:rsidP="006B1310">
            <w:pPr>
              <w:spacing w:before="12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4D264F">
              <w:rPr>
                <w:b/>
                <w:bCs/>
                <w:sz w:val="18"/>
                <w:szCs w:val="18"/>
                <w:lang w:val="en-GB"/>
              </w:rPr>
              <w:t>Description</w:t>
            </w:r>
          </w:p>
        </w:tc>
      </w:tr>
      <w:tr w:rsidR="006B1310" w:rsidRPr="00F84359" w14:paraId="47E99089" w14:textId="77777777" w:rsidTr="005E2B84">
        <w:trPr>
          <w:trHeight w:val="1975"/>
        </w:trPr>
        <w:tc>
          <w:tcPr>
            <w:tcW w:w="3681" w:type="dxa"/>
          </w:tcPr>
          <w:p w14:paraId="3468E6B5" w14:textId="77777777" w:rsidR="006B1310" w:rsidRDefault="006B1310" w:rsidP="006B131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65AAFE2" wp14:editId="5036F92C">
                      <wp:simplePos x="0" y="0"/>
                      <wp:positionH relativeFrom="column">
                        <wp:posOffset>159131</wp:posOffset>
                      </wp:positionH>
                      <wp:positionV relativeFrom="paragraph">
                        <wp:posOffset>124206</wp:posOffset>
                      </wp:positionV>
                      <wp:extent cx="1905000" cy="6764986"/>
                      <wp:effectExtent l="0" t="0" r="19050" b="17145"/>
                      <wp:wrapNone/>
                      <wp:docPr id="1" name="Gru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00" cy="6764986"/>
                                <a:chOff x="0" y="-7316"/>
                                <a:chExt cx="1905000" cy="6764986"/>
                              </a:xfrm>
                            </wpg:grpSpPr>
                            <wps:wsp>
                              <wps:cNvPr id="217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145" y="-7316"/>
                                  <a:ext cx="1800000" cy="3803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548CA07" w14:textId="77777777" w:rsidR="006B1310" w:rsidRPr="00F84359" w:rsidRDefault="006B1310" w:rsidP="006B1310">
                                    <w:pPr>
                                      <w:spacing w:before="12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>1.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Initial M</w:t>
                                    </w:r>
                                    <w:r w:rsidRPr="00537C2D">
                                      <w:rPr>
                                        <w:sz w:val="20"/>
                                        <w:szCs w:val="20"/>
                                      </w:rPr>
                                      <w:t>eeting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343650"/>
                                  <a:ext cx="1838325" cy="414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47B411C" w14:textId="77777777" w:rsidR="006B1310" w:rsidRPr="00537C2D" w:rsidRDefault="006B1310" w:rsidP="006B1310">
                                    <w:pPr>
                                      <w:spacing w:before="12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Protocol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625" y="5686425"/>
                                  <a:ext cx="1838325" cy="414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77DD5D2" w14:textId="77777777" w:rsidR="006B1310" w:rsidRPr="00537C2D" w:rsidRDefault="006B1310" w:rsidP="006B1310">
                                    <w:pPr>
                                      <w:spacing w:before="12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Resources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50" y="5029200"/>
                                  <a:ext cx="1838325" cy="414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809C7F" w14:textId="77777777" w:rsidR="006B1310" w:rsidRPr="00537C2D" w:rsidRDefault="006B1310" w:rsidP="006B1310">
                                    <w:pPr>
                                      <w:spacing w:before="12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Selection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50" y="4076700"/>
                                  <a:ext cx="1838325" cy="5779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E00B1B7" w14:textId="77777777" w:rsidR="006B1310" w:rsidRPr="00537C2D" w:rsidRDefault="006B1310" w:rsidP="006B1310">
                                    <w:pPr>
                                      <w:spacing w:before="12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4.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Evaluation of Students Proposals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50" y="3343275"/>
                                  <a:ext cx="1838325" cy="414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BAEA3CE" w14:textId="77777777" w:rsidR="006B1310" w:rsidRPr="00537C2D" w:rsidRDefault="006B1310" w:rsidP="006B1310">
                                    <w:pPr>
                                      <w:spacing w:before="12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Dissemination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2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75" y="2447925"/>
                                  <a:ext cx="1838325" cy="429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CEE615" w14:textId="77777777" w:rsidR="006B1310" w:rsidRPr="00F84359" w:rsidRDefault="006B1310" w:rsidP="006B1310">
                                    <w:pPr>
                                      <w:spacing w:before="12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2. </w:t>
                                    </w:r>
                                    <w:r w:rsidRPr="00537C2D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Raising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Apprenticeships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" name="Conexão reta unidirecional 19"/>
                              <wps:cNvCnPr/>
                              <wps:spPr>
                                <a:xfrm flipH="1">
                                  <a:off x="981075" y="3752850"/>
                                  <a:ext cx="5024" cy="31951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Conexão reta unidirecional 23"/>
                              <wps:cNvCnPr/>
                              <wps:spPr>
                                <a:xfrm>
                                  <a:off x="981075" y="4657725"/>
                                  <a:ext cx="0" cy="37171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Conexão reta unidirecional 25"/>
                              <wps:cNvCnPr/>
                              <wps:spPr>
                                <a:xfrm flipH="1">
                                  <a:off x="962025" y="5438775"/>
                                  <a:ext cx="5024" cy="23912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Conexão reta unidirecional 26"/>
                              <wps:cNvCnPr/>
                              <wps:spPr>
                                <a:xfrm>
                                  <a:off x="971550" y="6096000"/>
                                  <a:ext cx="0" cy="23912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Conexão reta unidirecional 28"/>
                              <wps:cNvCnPr/>
                              <wps:spPr>
                                <a:xfrm>
                                  <a:off x="990600" y="371475"/>
                                  <a:ext cx="6823" cy="207445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Conexão reta unidirecional 29"/>
                              <wps:cNvCnPr/>
                              <wps:spPr>
                                <a:xfrm>
                                  <a:off x="981075" y="2876550"/>
                                  <a:ext cx="4445" cy="46403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5AAFE2" id="Grupo 1" o:spid="_x0000_s1026" style="position:absolute;left:0;text-align:left;margin-left:12.55pt;margin-top:9.8pt;width:150pt;height:532.7pt;z-index:251659264;mso-height-relative:margin" coordorigin=",-73" coordsize="19050,67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aixa de Texto 2" o:spid="_x0000_s1027" type="#_x0000_t202" style="position:absolute;left:901;top:-73;width:18000;height:3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    <v:textbox>
                          <w:txbxContent>
                            <w:p w14:paraId="2548CA07" w14:textId="77777777" w:rsidR="006B1310" w:rsidRPr="00F84359" w:rsidRDefault="006B1310" w:rsidP="006B1310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>1.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Initial M</w:t>
                              </w:r>
                              <w:r w:rsidRPr="00537C2D">
                                <w:rPr>
                                  <w:sz w:val="20"/>
                                  <w:szCs w:val="20"/>
                                </w:rPr>
                                <w:t>eeting</w:t>
                              </w:r>
                            </w:p>
                          </w:txbxContent>
                        </v:textbox>
                      </v:shape>
                      <v:shape id="Caixa de Texto 2" o:spid="_x0000_s1028" type="#_x0000_t202" style="position:absolute;top:63436;width:18383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  <v:textbox>
                          <w:txbxContent>
                            <w:p w14:paraId="747B411C" w14:textId="77777777" w:rsidR="006B1310" w:rsidRPr="00537C2D" w:rsidRDefault="006B1310" w:rsidP="006B1310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</w:t>
                              </w: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Protocol</w:t>
                              </w:r>
                            </w:p>
                          </w:txbxContent>
                        </v:textbox>
                      </v:shape>
                      <v:shape id="Caixa de Texto 2" o:spid="_x0000_s1029" type="#_x0000_t202" style="position:absolute;left:476;top:56864;width:18383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14:paraId="377DD5D2" w14:textId="77777777" w:rsidR="006B1310" w:rsidRPr="00537C2D" w:rsidRDefault="006B1310" w:rsidP="006B1310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Resources</w:t>
                              </w:r>
                            </w:p>
                          </w:txbxContent>
                        </v:textbox>
                      </v:shape>
                      <v:shape id="Caixa de Texto 2" o:spid="_x0000_s1030" type="#_x0000_t202" style="position:absolute;left:571;top:50292;width:18383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  <v:textbox>
                          <w:txbxContent>
                            <w:p w14:paraId="71809C7F" w14:textId="77777777" w:rsidR="006B1310" w:rsidRPr="00537C2D" w:rsidRDefault="006B1310" w:rsidP="006B1310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Selection</w:t>
                              </w:r>
                            </w:p>
                          </w:txbxContent>
                        </v:textbox>
                      </v:shape>
                      <v:shape id="Caixa de Texto 2" o:spid="_x0000_s1031" type="#_x0000_t202" style="position:absolute;left:571;top:40767;width:18383;height:5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    <v:textbox>
                          <w:txbxContent>
                            <w:p w14:paraId="6E00B1B7" w14:textId="77777777" w:rsidR="006B1310" w:rsidRPr="00537C2D" w:rsidRDefault="006B1310" w:rsidP="006B1310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 xml:space="preserve">4.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Evaluation of Students Proposals</w:t>
                              </w:r>
                            </w:p>
                          </w:txbxContent>
                        </v:textbox>
                      </v:shape>
                      <v:shape id="Caixa de Texto 2" o:spid="_x0000_s1032" type="#_x0000_t202" style="position:absolute;left:571;top:33432;width:18383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    <v:textbox>
                          <w:txbxContent>
                            <w:p w14:paraId="2BAEA3CE" w14:textId="77777777" w:rsidR="006B1310" w:rsidRPr="00537C2D" w:rsidRDefault="006B1310" w:rsidP="006B1310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Dissemination</w:t>
                              </w:r>
                            </w:p>
                          </w:txbxContent>
                        </v:textbox>
                      </v:shape>
                      <v:shape id="Caixa de Texto 2" o:spid="_x0000_s1033" type="#_x0000_t202" style="position:absolute;left:666;top:24479;width:18384;height:4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    <v:textbox>
                          <w:txbxContent>
                            <w:p w14:paraId="65CEE615" w14:textId="77777777" w:rsidR="006B1310" w:rsidRPr="00F84359" w:rsidRDefault="006B1310" w:rsidP="006B1310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 xml:space="preserve">2. </w:t>
                              </w:r>
                              <w:r w:rsidRPr="00537C2D">
                                <w:rPr>
                                  <w:sz w:val="20"/>
                                  <w:szCs w:val="20"/>
                                </w:rPr>
                                <w:t xml:space="preserve">Raising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Apprenticeships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exão reta unidirecional 19" o:spid="_x0000_s1034" type="#_x0000_t32" style="position:absolute;left:9810;top:37528;width:50;height:31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BmicIAAADbAAAADwAAAGRycy9kb3ducmV2LnhtbERPS2vCQBC+F/oflil4KbqpER+pqxSl&#10;tFejiN6m2WkSmp0NmVXTf98tFHqbj+85y3XvGnWlTmrPBp5GCSjiwtuaSwOH/etwDkoCssXGMxn4&#10;JoH16v5uiZn1N97RNQ+liiEsGRqoQmgzraWoyKGMfEscuU/fOQwRdqW2Hd5iuGv0OEmm2mHNsaHC&#10;ljYVFV/5xRlIw0TGu8lpJvm5/Hi02zSV45sxg4f+5RlUoD78i//c7zbOX8DvL/EAv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BmicIAAADbAAAADwAAAAAAAAAAAAAA&#10;AAChAgAAZHJzL2Rvd25yZXYueG1sUEsFBgAAAAAEAAQA+QAAAJADAAAAAA==&#10;" strokecolor="black [3200]" strokeweight=".5pt">
                        <v:stroke endarrow="block" joinstyle="miter"/>
                      </v:shape>
                      <v:shape id="Conexão reta unidirecional 23" o:spid="_x0000_s1035" type="#_x0000_t32" style="position:absolute;left:9810;top:46577;width:0;height:37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bdqMMAAADbAAAADwAAAGRycy9kb3ducmV2LnhtbESPT4vCMBTE7wt+h/AEb2uqi6K1qaiL&#10;4O7NP3h+NM+22LzUJtr67TeCsMdhZn7DJMvOVOJBjSstKxgNIxDEmdUl5wpOx+3nDITzyBory6Tg&#10;SQ6Wae8jwVjblvf0OPhcBAi7GBUU3texlC4ryKAb2po4eBfbGPRBNrnUDbYBbio5jqKpNFhyWCiw&#10;pk1B2fVwNwpa9Of5epXfNuvvn103qW7T4+lXqUG/Wy1AeOr8f/jd3mkF4y94fQk/QK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W3ajDAAAA2wAAAA8AAAAAAAAAAAAA&#10;AAAAoQIAAGRycy9kb3ducmV2LnhtbFBLBQYAAAAABAAEAPkAAACRAwAAAAA=&#10;" strokecolor="black [3200]" strokeweight=".5pt">
                        <v:stroke endarrow="block" joinstyle="miter"/>
                      </v:shape>
                      <v:shape id="Conexão reta unidirecional 25" o:spid="_x0000_s1036" type="#_x0000_t32" style="position:absolute;left:9620;top:54387;width:50;height:23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GmMcUAAADbAAAADwAAAGRycy9kb3ducmV2LnhtbESPQUvDQBSE74X+h+UJXordmLRaYrdF&#10;FLHXpiL29sw+k9Ds25C3tvHfd4VCj8PMfMMs14Nr1ZF6aTwbuJ8moIhLbxuuDHzs3u4WoCQgW2w9&#10;k4E/ElivxqMl5tafeEvHIlQqQlhyNFCH0OVaS1mTQ5n6jjh6P753GKLsK217PEW4a3WaJA/aYcNx&#10;ocaOXmoqD8WvM5CFmaTb2dejFPvqe2Jfs0w+3425vRmen0AFGsI1fGlvrIF0Dv9f4g/Qq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GmMcUAAADbAAAADwAAAAAAAAAA&#10;AAAAAAChAgAAZHJzL2Rvd25yZXYueG1sUEsFBgAAAAAEAAQA+QAAAJMDAAAAAA==&#10;" strokecolor="black [3200]" strokeweight=".5pt">
                        <v:stroke endarrow="block" joinstyle="miter"/>
                      </v:shape>
                      <v:shape id="Conexão reta unidirecional 26" o:spid="_x0000_s1037" type="#_x0000_t32" style="position:absolute;left:9715;top:60960;width:0;height:23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F+MMMAAADbAAAADwAAAGRycy9kb3ducmV2LnhtbESPS4vCQBCE74L/YWjBm05WMGg2E/GB&#10;oHvzgecm05uEzfTEzGjiv3cWFvZYVNVXVLrqTS2e1LrKsoKPaQSCOLe64kLB9bKfLEA4j6yxtkwK&#10;XuRglQ0HKSbadnyi59kXIkDYJaig9L5JpHR5SQbd1DbEwfu2rUEfZFtI3WIX4KaWsyiKpcGKw0KJ&#10;DW1Lyn/OD6OgQ39bbtbFfbvZHQ/9vL7Hl+uXUuNRv/4E4an3/+G/9kErmMXw+yX8AJ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hfjDDAAAA2wAAAA8AAAAAAAAAAAAA&#10;AAAAoQIAAGRycy9kb3ducmV2LnhtbFBLBQYAAAAABAAEAPkAAACRAwAAAAA=&#10;" strokecolor="black [3200]" strokeweight=".5pt">
                        <v:stroke endarrow="block" joinstyle="miter"/>
                      </v:shape>
                      <v:shape id="Conexão reta unidirecional 28" o:spid="_x0000_s1038" type="#_x0000_t32" style="position:absolute;left:9906;top:3714;width:68;height:207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JP2b0AAADbAAAADwAAAGRycy9kb3ducmV2LnhtbERPyQrCMBC9C/5DGMGbpgqKVqO4IKg3&#10;FzwPzdgWm0ltoq1/bw6Cx8fb58vGFOJNlcstKxj0IxDEidU5pwqul11vAsJ5ZI2FZVLwIQfLRbs1&#10;x1jbmk/0PvtUhBB2MSrIvC9jKV2SkUHXtyVx4O62MugDrFKpK6xDuCnkMIrG0mDOoSHDkjYZJY/z&#10;yyio0d+m61X63Ky3h30zKp7jy/WoVLfTrGYgPDX+L/6591rBMIwNX8IPkI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JyT9m9AAAA2wAAAA8AAAAAAAAAAAAAAAAAoQIA&#10;AGRycy9kb3ducmV2LnhtbFBLBQYAAAAABAAEAPkAAACLAwAAAAA=&#10;" strokecolor="black [3200]" strokeweight=".5pt">
                        <v:stroke endarrow="block" joinstyle="miter"/>
                      </v:shape>
                      <v:shape id="Conexão reta unidirecional 29" o:spid="_x0000_s1039" type="#_x0000_t32" style="position:absolute;left:9810;top:28765;width:45;height:4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7qQsIAAADbAAAADwAAAGRycy9kb3ducmV2LnhtbESPT4vCMBTE7wt+h/AEb2uqoKy1qfgH&#10;Qfe2Kp4fzbMtNi+1ibZ+e7MgeBxm5jdMsuhMJR7UuNKygtEwAkGcWV1yruB03H7/gHAeWWNlmRQ8&#10;ycEi7X0lGGvb8h89Dj4XAcIuRgWF93UspcsKMuiGtiYO3sU2Bn2QTS51g22Am0qOo2gqDZYcFgqs&#10;aV1Qdj3cjYIW/Xm2Wua39Wqz33WT6jY9nn6VGvS75RyEp85/wu/2TisYz+D/S/gBM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T7qQsIAAADbAAAADwAAAAAAAAAAAAAA&#10;AAChAgAAZHJzL2Rvd25yZXYueG1sUEsFBgAAAAAEAAQA+QAAAJADAAAAAA==&#10;" strokecolor="black [3200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  <w:p w14:paraId="37677037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1648CC3E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01D02D56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2A67E24F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6E61AEAA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3476A8EB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473B0E45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3F9F512C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5DF9D23C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54032C0D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18BDC9EA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43F7CBA8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144CC7F9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60A04A10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004620E8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1D6916A3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63962117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11804839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015F7685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46528E8E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6833A6F1" w14:textId="77777777" w:rsidR="006B1310" w:rsidRDefault="006B1310" w:rsidP="006B1310">
            <w:pPr>
              <w:spacing w:before="40"/>
              <w:rPr>
                <w:sz w:val="18"/>
                <w:szCs w:val="18"/>
              </w:rPr>
            </w:pPr>
          </w:p>
          <w:p w14:paraId="20984A30" w14:textId="77777777" w:rsidR="006B1310" w:rsidRDefault="006B1310" w:rsidP="006B1310">
            <w:pPr>
              <w:spacing w:before="40"/>
              <w:rPr>
                <w:sz w:val="18"/>
                <w:szCs w:val="18"/>
              </w:rPr>
            </w:pPr>
          </w:p>
          <w:p w14:paraId="0D62D6BA" w14:textId="77777777" w:rsidR="006B1310" w:rsidRDefault="006B1310" w:rsidP="006B1310">
            <w:pPr>
              <w:spacing w:before="40"/>
              <w:rPr>
                <w:sz w:val="18"/>
                <w:szCs w:val="18"/>
              </w:rPr>
            </w:pPr>
          </w:p>
          <w:p w14:paraId="23D45565" w14:textId="77777777" w:rsidR="006B1310" w:rsidRDefault="006B1310" w:rsidP="006B1310">
            <w:pPr>
              <w:spacing w:before="40"/>
              <w:rPr>
                <w:sz w:val="18"/>
                <w:szCs w:val="18"/>
              </w:rPr>
            </w:pPr>
          </w:p>
          <w:p w14:paraId="23DCC388" w14:textId="77777777" w:rsidR="006B1310" w:rsidRDefault="006B1310" w:rsidP="006B1310">
            <w:pPr>
              <w:spacing w:before="40"/>
              <w:rPr>
                <w:sz w:val="18"/>
                <w:szCs w:val="18"/>
              </w:rPr>
            </w:pPr>
          </w:p>
          <w:p w14:paraId="674608F4" w14:textId="77777777" w:rsidR="006B1310" w:rsidRDefault="006B1310" w:rsidP="006B1310">
            <w:pPr>
              <w:spacing w:before="40"/>
              <w:rPr>
                <w:sz w:val="18"/>
                <w:szCs w:val="18"/>
              </w:rPr>
            </w:pPr>
          </w:p>
          <w:p w14:paraId="04D25C99" w14:textId="77777777" w:rsidR="006B1310" w:rsidRDefault="006B1310" w:rsidP="006B1310">
            <w:pPr>
              <w:spacing w:before="40"/>
              <w:rPr>
                <w:sz w:val="18"/>
                <w:szCs w:val="18"/>
              </w:rPr>
            </w:pPr>
          </w:p>
          <w:p w14:paraId="153718E6" w14:textId="77777777" w:rsidR="006B1310" w:rsidRDefault="006B1310" w:rsidP="006B1310">
            <w:pPr>
              <w:spacing w:before="40"/>
              <w:rPr>
                <w:sz w:val="18"/>
                <w:szCs w:val="18"/>
              </w:rPr>
            </w:pPr>
          </w:p>
          <w:p w14:paraId="7DC2F5AF" w14:textId="77777777" w:rsidR="006B1310" w:rsidRDefault="006B1310" w:rsidP="006B1310">
            <w:pPr>
              <w:spacing w:before="40"/>
              <w:rPr>
                <w:sz w:val="18"/>
                <w:szCs w:val="18"/>
              </w:rPr>
            </w:pPr>
          </w:p>
          <w:p w14:paraId="3B583B60" w14:textId="77777777" w:rsidR="006B1310" w:rsidRDefault="006B1310" w:rsidP="006B1310">
            <w:pPr>
              <w:spacing w:before="40"/>
              <w:rPr>
                <w:sz w:val="18"/>
                <w:szCs w:val="18"/>
              </w:rPr>
            </w:pPr>
          </w:p>
          <w:p w14:paraId="42EAB501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412ECD1E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3B7FC500" w14:textId="77777777" w:rsidR="006B1310" w:rsidRPr="00F84359" w:rsidRDefault="006B1310" w:rsidP="006B1310">
            <w:pPr>
              <w:rPr>
                <w:sz w:val="18"/>
                <w:szCs w:val="18"/>
              </w:rPr>
            </w:pPr>
          </w:p>
        </w:tc>
        <w:tc>
          <w:tcPr>
            <w:tcW w:w="5720" w:type="dxa"/>
          </w:tcPr>
          <w:p w14:paraId="2FB56752" w14:textId="77777777" w:rsidR="006B1310" w:rsidRPr="00725856" w:rsidRDefault="006B1310" w:rsidP="006B1310">
            <w:pPr>
              <w:pStyle w:val="Listenabsatz"/>
              <w:numPr>
                <w:ilvl w:val="0"/>
                <w:numId w:val="7"/>
              </w:numPr>
              <w:spacing w:before="120"/>
              <w:ind w:left="459" w:hanging="425"/>
              <w:rPr>
                <w:rFonts w:cstheme="minorHAnsi"/>
                <w:sz w:val="20"/>
                <w:szCs w:val="20"/>
                <w:lang w:val="en-US"/>
              </w:rPr>
            </w:pPr>
            <w:r w:rsidRPr="00725856">
              <w:rPr>
                <w:rFonts w:cstheme="minorHAnsi"/>
                <w:sz w:val="20"/>
                <w:szCs w:val="20"/>
                <w:lang w:val="en-US"/>
              </w:rPr>
              <w:t>Initial meeting to prepare the apprenticeship, involving the direction of the course / commission appointed for the purpose and the students enrolled in the curricular unit related to the apprenticeship. At this meeting, the course directory should:</w:t>
            </w:r>
          </w:p>
          <w:p w14:paraId="5D4971DB" w14:textId="77777777" w:rsidR="006B1310" w:rsidRPr="00725856" w:rsidRDefault="006B1310" w:rsidP="006B1310">
            <w:pPr>
              <w:pStyle w:val="Listenabsatz"/>
              <w:numPr>
                <w:ilvl w:val="0"/>
                <w:numId w:val="9"/>
              </w:numPr>
              <w:spacing w:before="120"/>
              <w:ind w:left="743" w:hanging="284"/>
              <w:rPr>
                <w:rFonts w:cstheme="minorHAnsi"/>
                <w:sz w:val="20"/>
                <w:szCs w:val="20"/>
                <w:lang w:val="en-US"/>
              </w:rPr>
            </w:pPr>
            <w:r w:rsidRPr="00725856">
              <w:rPr>
                <w:rFonts w:cstheme="minorHAnsi"/>
                <w:sz w:val="20"/>
                <w:szCs w:val="20"/>
                <w:lang w:val="en-US"/>
              </w:rPr>
              <w:t>Officially start the apprenticeship application process;</w:t>
            </w:r>
          </w:p>
          <w:p w14:paraId="65A1B9D2" w14:textId="77777777" w:rsidR="006B1310" w:rsidRPr="00725856" w:rsidRDefault="006B1310" w:rsidP="006B1310">
            <w:pPr>
              <w:pStyle w:val="Listenabsatz"/>
              <w:numPr>
                <w:ilvl w:val="0"/>
                <w:numId w:val="9"/>
              </w:numPr>
              <w:spacing w:before="120"/>
              <w:ind w:left="743" w:hanging="284"/>
              <w:rPr>
                <w:rFonts w:cstheme="minorHAnsi"/>
                <w:sz w:val="20"/>
                <w:szCs w:val="20"/>
                <w:lang w:val="en-US"/>
              </w:rPr>
            </w:pPr>
            <w:r w:rsidRPr="00725856">
              <w:rPr>
                <w:rFonts w:cstheme="minorHAnsi"/>
                <w:sz w:val="20"/>
                <w:szCs w:val="20"/>
                <w:lang w:val="en-US"/>
              </w:rPr>
              <w:t>Define the characteristics of the apprenticeship;</w:t>
            </w:r>
          </w:p>
          <w:p w14:paraId="08629046" w14:textId="77777777" w:rsidR="006B1310" w:rsidRPr="00725856" w:rsidRDefault="006B1310" w:rsidP="006B1310">
            <w:pPr>
              <w:pStyle w:val="Listenabsatz"/>
              <w:numPr>
                <w:ilvl w:val="0"/>
                <w:numId w:val="9"/>
              </w:numPr>
              <w:spacing w:before="120"/>
              <w:ind w:left="743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Define </w:t>
            </w:r>
            <w:r w:rsidRPr="00725856">
              <w:rPr>
                <w:rFonts w:cstheme="minorHAnsi"/>
                <w:sz w:val="20"/>
                <w:szCs w:val="20"/>
                <w:lang w:val="en-US"/>
              </w:rPr>
              <w:t>the dates / deadlines;</w:t>
            </w:r>
          </w:p>
          <w:p w14:paraId="48457EE2" w14:textId="77777777" w:rsidR="006B1310" w:rsidRPr="00725856" w:rsidRDefault="006B1310" w:rsidP="006B1310">
            <w:pPr>
              <w:pStyle w:val="Listenabsatz"/>
              <w:numPr>
                <w:ilvl w:val="0"/>
                <w:numId w:val="9"/>
              </w:numPr>
              <w:spacing w:before="120"/>
              <w:ind w:left="743" w:hanging="284"/>
              <w:rPr>
                <w:rFonts w:cstheme="minorHAnsi"/>
                <w:sz w:val="20"/>
                <w:szCs w:val="20"/>
                <w:lang w:val="en-US"/>
              </w:rPr>
            </w:pPr>
            <w:r w:rsidRPr="00725856">
              <w:rPr>
                <w:rFonts w:cstheme="minorHAnsi"/>
                <w:sz w:val="20"/>
                <w:szCs w:val="20"/>
                <w:lang w:val="en-US"/>
              </w:rPr>
              <w:t>Provide students with forms for submitting apprenticeship proposals;</w:t>
            </w:r>
          </w:p>
          <w:p w14:paraId="2D217972" w14:textId="77777777" w:rsidR="006B1310" w:rsidRPr="00725856" w:rsidRDefault="006B1310" w:rsidP="006B1310">
            <w:pPr>
              <w:pStyle w:val="Listenabsatz"/>
              <w:numPr>
                <w:ilvl w:val="0"/>
                <w:numId w:val="9"/>
              </w:numPr>
              <w:spacing w:before="120"/>
              <w:ind w:left="743" w:hanging="284"/>
              <w:rPr>
                <w:rFonts w:cstheme="minorHAnsi"/>
                <w:sz w:val="20"/>
                <w:szCs w:val="20"/>
                <w:lang w:val="en-US"/>
              </w:rPr>
            </w:pPr>
            <w:r w:rsidRPr="00725856">
              <w:rPr>
                <w:rFonts w:cstheme="minorHAnsi"/>
                <w:sz w:val="20"/>
                <w:szCs w:val="20"/>
                <w:lang w:val="en-US"/>
              </w:rPr>
              <w:t>Encourage students to arrange apprenticeship projects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783CDFFB" w14:textId="71558017" w:rsidR="006B1310" w:rsidRPr="00725856" w:rsidRDefault="006B1310" w:rsidP="006B1310">
            <w:pPr>
              <w:pStyle w:val="Listenabsatz"/>
              <w:numPr>
                <w:ilvl w:val="0"/>
                <w:numId w:val="7"/>
              </w:numPr>
              <w:spacing w:before="120"/>
              <w:ind w:left="459" w:hanging="425"/>
              <w:rPr>
                <w:rFonts w:cstheme="minorHAnsi"/>
                <w:sz w:val="20"/>
                <w:szCs w:val="20"/>
                <w:lang w:val="en-US"/>
              </w:rPr>
            </w:pPr>
            <w:r w:rsidRPr="00725856">
              <w:rPr>
                <w:rFonts w:cstheme="minorHAnsi"/>
                <w:sz w:val="20"/>
                <w:szCs w:val="20"/>
                <w:lang w:val="en-US"/>
              </w:rPr>
              <w:t xml:space="preserve">The </w:t>
            </w:r>
            <w:r w:rsidR="00931128">
              <w:rPr>
                <w:rFonts w:cstheme="minorHAnsi"/>
                <w:sz w:val="20"/>
                <w:szCs w:val="20"/>
                <w:lang w:val="en-US"/>
              </w:rPr>
              <w:t>educational institution</w:t>
            </w:r>
            <w:r w:rsidRPr="00725856">
              <w:rPr>
                <w:rFonts w:cstheme="minorHAnsi"/>
                <w:sz w:val="20"/>
                <w:szCs w:val="20"/>
                <w:lang w:val="en-US"/>
              </w:rPr>
              <w:t xml:space="preserve"> raises apprenticeships.</w:t>
            </w:r>
          </w:p>
          <w:p w14:paraId="52698AA8" w14:textId="29FC14A5" w:rsidR="006B1310" w:rsidRPr="00725856" w:rsidRDefault="00931128" w:rsidP="006B1310">
            <w:pPr>
              <w:pStyle w:val="Listenabsatz"/>
              <w:numPr>
                <w:ilvl w:val="0"/>
                <w:numId w:val="9"/>
              </w:numPr>
              <w:spacing w:before="120"/>
              <w:ind w:left="742" w:hanging="283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The educational institution</w:t>
            </w:r>
            <w:r w:rsidR="006B1310" w:rsidRPr="00725856">
              <w:rPr>
                <w:rFonts w:cstheme="minorHAnsi"/>
                <w:sz w:val="20"/>
                <w:szCs w:val="20"/>
                <w:lang w:val="en-US"/>
              </w:rPr>
              <w:t xml:space="preserve"> publish online relevant information of the apprenticeship, specific characteristics and expectations for </w:t>
            </w:r>
            <w:r>
              <w:rPr>
                <w:rFonts w:cstheme="minorHAnsi"/>
                <w:sz w:val="20"/>
                <w:szCs w:val="20"/>
                <w:lang w:val="en-US"/>
              </w:rPr>
              <w:t>placement provider</w:t>
            </w:r>
            <w:r w:rsidR="006B1310" w:rsidRPr="00725856">
              <w:rPr>
                <w:rFonts w:cstheme="minorHAnsi"/>
                <w:sz w:val="20"/>
                <w:szCs w:val="20"/>
                <w:lang w:val="en-US"/>
              </w:rPr>
              <w:t xml:space="preserve"> consultation.</w:t>
            </w:r>
          </w:p>
          <w:p w14:paraId="35F92D38" w14:textId="196B8A39" w:rsidR="006B1310" w:rsidRPr="00725856" w:rsidRDefault="006B1310" w:rsidP="006B1310">
            <w:pPr>
              <w:pStyle w:val="Listenabsatz"/>
              <w:numPr>
                <w:ilvl w:val="0"/>
                <w:numId w:val="7"/>
              </w:numPr>
              <w:spacing w:before="120"/>
              <w:ind w:left="459" w:hanging="425"/>
              <w:rPr>
                <w:rFonts w:cstheme="minorHAnsi"/>
                <w:sz w:val="20"/>
                <w:szCs w:val="20"/>
                <w:lang w:val="en-US"/>
              </w:rPr>
            </w:pPr>
            <w:r w:rsidRPr="00725856">
              <w:rPr>
                <w:rFonts w:cstheme="minorHAnsi"/>
                <w:sz w:val="20"/>
                <w:szCs w:val="20"/>
                <w:lang w:val="en-US"/>
              </w:rPr>
              <w:t xml:space="preserve">As </w:t>
            </w:r>
            <w:r w:rsidR="00931128">
              <w:rPr>
                <w:rFonts w:cstheme="minorHAnsi"/>
                <w:sz w:val="20"/>
                <w:szCs w:val="20"/>
                <w:lang w:val="en-US"/>
              </w:rPr>
              <w:t>placement provider</w:t>
            </w:r>
            <w:r w:rsidRPr="00725856">
              <w:rPr>
                <w:rFonts w:cstheme="minorHAnsi"/>
                <w:sz w:val="20"/>
                <w:szCs w:val="20"/>
                <w:lang w:val="en-US"/>
              </w:rPr>
              <w:t xml:space="preserve"> respond to </w:t>
            </w:r>
            <w:r w:rsidR="00931128">
              <w:rPr>
                <w:rFonts w:cstheme="minorHAnsi"/>
                <w:sz w:val="20"/>
                <w:szCs w:val="20"/>
                <w:lang w:val="en-US"/>
              </w:rPr>
              <w:t>educational institution</w:t>
            </w:r>
            <w:r w:rsidRPr="00725856">
              <w:rPr>
                <w:rFonts w:cstheme="minorHAnsi"/>
                <w:sz w:val="20"/>
                <w:szCs w:val="20"/>
                <w:lang w:val="en-US"/>
              </w:rPr>
              <w:t xml:space="preserve"> request, apprenticeship </w:t>
            </w:r>
            <w:proofErr w:type="gramStart"/>
            <w:r w:rsidRPr="00725856">
              <w:rPr>
                <w:rFonts w:cstheme="minorHAnsi"/>
                <w:sz w:val="20"/>
                <w:szCs w:val="20"/>
                <w:lang w:val="en-US"/>
              </w:rPr>
              <w:t>are disseminated</w:t>
            </w:r>
            <w:proofErr w:type="gramEnd"/>
            <w:r w:rsidRPr="00725856">
              <w:rPr>
                <w:rFonts w:cstheme="minorHAnsi"/>
                <w:sz w:val="20"/>
                <w:szCs w:val="20"/>
                <w:lang w:val="en-US"/>
              </w:rPr>
              <w:t xml:space="preserve"> to students.</w:t>
            </w:r>
          </w:p>
          <w:p w14:paraId="33487D2F" w14:textId="5B795B86" w:rsidR="006B1310" w:rsidRPr="00725856" w:rsidRDefault="006B1310" w:rsidP="006B1310">
            <w:pPr>
              <w:pStyle w:val="Listenabsatz"/>
              <w:numPr>
                <w:ilvl w:val="0"/>
                <w:numId w:val="7"/>
              </w:numPr>
              <w:spacing w:before="120"/>
              <w:ind w:left="459" w:hanging="425"/>
              <w:rPr>
                <w:rFonts w:cstheme="minorHAnsi"/>
                <w:sz w:val="20"/>
                <w:szCs w:val="20"/>
                <w:lang w:val="en-US"/>
              </w:rPr>
            </w:pPr>
            <w:r w:rsidRPr="00725856">
              <w:rPr>
                <w:rFonts w:cstheme="minorHAnsi"/>
                <w:sz w:val="20"/>
                <w:szCs w:val="20"/>
                <w:lang w:val="en-US"/>
              </w:rPr>
              <w:t xml:space="preserve">The </w:t>
            </w:r>
            <w:r w:rsidR="00931128">
              <w:rPr>
                <w:rFonts w:cstheme="minorHAnsi"/>
                <w:sz w:val="20"/>
                <w:szCs w:val="20"/>
                <w:lang w:val="en-US"/>
              </w:rPr>
              <w:t>educational institution</w:t>
            </w:r>
            <w:r w:rsidRPr="00725856">
              <w:rPr>
                <w:rFonts w:cstheme="minorHAnsi"/>
                <w:sz w:val="20"/>
                <w:szCs w:val="20"/>
                <w:lang w:val="en-US"/>
              </w:rPr>
              <w:t xml:space="preserve"> assesses whether the proposals made by the students are viable and fall within the scope of the course.</w:t>
            </w:r>
          </w:p>
          <w:p w14:paraId="7EF7449E" w14:textId="6C9E826C" w:rsidR="006B1310" w:rsidRPr="00725856" w:rsidRDefault="006B1310" w:rsidP="006B1310">
            <w:pPr>
              <w:pStyle w:val="Listenabsatz"/>
              <w:numPr>
                <w:ilvl w:val="0"/>
                <w:numId w:val="9"/>
              </w:numPr>
              <w:spacing w:before="120"/>
              <w:ind w:left="742" w:hanging="283"/>
              <w:rPr>
                <w:rFonts w:cstheme="minorHAnsi"/>
                <w:sz w:val="20"/>
                <w:szCs w:val="20"/>
                <w:lang w:val="en-US"/>
              </w:rPr>
            </w:pPr>
            <w:r w:rsidRPr="00725856">
              <w:rPr>
                <w:rFonts w:cstheme="minorHAnsi"/>
                <w:sz w:val="20"/>
                <w:szCs w:val="20"/>
                <w:lang w:val="en-US"/>
              </w:rPr>
              <w:t xml:space="preserve">If the </w:t>
            </w:r>
            <w:r w:rsidR="00931128">
              <w:rPr>
                <w:rFonts w:cstheme="minorHAnsi"/>
                <w:sz w:val="20"/>
                <w:szCs w:val="20"/>
                <w:lang w:val="en-US"/>
              </w:rPr>
              <w:t>educational institution</w:t>
            </w:r>
            <w:r w:rsidRPr="00725856">
              <w:rPr>
                <w:rFonts w:cstheme="minorHAnsi"/>
                <w:sz w:val="20"/>
                <w:szCs w:val="20"/>
                <w:lang w:val="en-US"/>
              </w:rPr>
              <w:t xml:space="preserve"> understands that it is not viable, the student must apply for the options made available by the </w:t>
            </w:r>
            <w:r w:rsidR="00931128">
              <w:rPr>
                <w:rFonts w:cstheme="minorHAnsi"/>
                <w:sz w:val="20"/>
                <w:szCs w:val="20"/>
                <w:lang w:val="en-US"/>
              </w:rPr>
              <w:t>educational institution</w:t>
            </w:r>
            <w:r w:rsidRPr="00725856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6F106BB7" w14:textId="1CAE7A82" w:rsidR="006B1310" w:rsidRPr="00725856" w:rsidRDefault="006B1310" w:rsidP="006B1310">
            <w:pPr>
              <w:pStyle w:val="Listenabsatz"/>
              <w:numPr>
                <w:ilvl w:val="0"/>
                <w:numId w:val="9"/>
              </w:numPr>
              <w:spacing w:before="120"/>
              <w:ind w:left="742" w:hanging="283"/>
              <w:rPr>
                <w:rFonts w:cstheme="minorHAnsi"/>
                <w:sz w:val="20"/>
                <w:szCs w:val="20"/>
                <w:lang w:val="en-US"/>
              </w:rPr>
            </w:pPr>
            <w:r w:rsidRPr="00725856">
              <w:rPr>
                <w:rFonts w:cstheme="minorHAnsi"/>
                <w:sz w:val="20"/>
                <w:szCs w:val="20"/>
                <w:lang w:val="en-US"/>
              </w:rPr>
              <w:t xml:space="preserve">If the </w:t>
            </w:r>
            <w:r w:rsidR="00931128">
              <w:rPr>
                <w:rFonts w:cstheme="minorHAnsi"/>
                <w:sz w:val="20"/>
                <w:szCs w:val="20"/>
                <w:lang w:val="en-US"/>
              </w:rPr>
              <w:t>educational institution</w:t>
            </w:r>
            <w:r w:rsidRPr="00725856">
              <w:rPr>
                <w:rFonts w:cstheme="minorHAnsi"/>
                <w:sz w:val="20"/>
                <w:szCs w:val="20"/>
                <w:lang w:val="en-US"/>
              </w:rPr>
              <w:t xml:space="preserve"> understands that it is viable, proceed to point </w:t>
            </w:r>
            <w:proofErr w:type="gramStart"/>
            <w:r w:rsidRPr="00725856">
              <w:rPr>
                <w:rFonts w:cstheme="minorHAnsi"/>
                <w:sz w:val="20"/>
                <w:szCs w:val="20"/>
                <w:lang w:val="en-US"/>
              </w:rPr>
              <w:t>6</w:t>
            </w:r>
            <w:proofErr w:type="gramEnd"/>
            <w:r w:rsidRPr="00725856">
              <w:rPr>
                <w:rFonts w:cstheme="minorHAnsi"/>
                <w:sz w:val="20"/>
                <w:szCs w:val="20"/>
                <w:lang w:val="en-US"/>
              </w:rPr>
              <w:t xml:space="preserve"> of this procedure.</w:t>
            </w:r>
          </w:p>
          <w:p w14:paraId="6401314E" w14:textId="5F121891" w:rsidR="006B1310" w:rsidRPr="00725856" w:rsidRDefault="00931128" w:rsidP="006B1310">
            <w:pPr>
              <w:pStyle w:val="Listenabsatz"/>
              <w:numPr>
                <w:ilvl w:val="0"/>
                <w:numId w:val="7"/>
              </w:numPr>
              <w:spacing w:before="120"/>
              <w:ind w:left="459" w:hanging="425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Placement providers</w:t>
            </w:r>
            <w:r w:rsidR="006B1310" w:rsidRPr="00725856">
              <w:rPr>
                <w:rFonts w:cstheme="minorHAnsi"/>
                <w:sz w:val="20"/>
                <w:szCs w:val="20"/>
                <w:lang w:val="en-US"/>
              </w:rPr>
              <w:t xml:space="preserve"> may select candidates through an interview or assign </w:t>
            </w:r>
            <w:r>
              <w:rPr>
                <w:rFonts w:cstheme="minorHAnsi"/>
                <w:sz w:val="20"/>
                <w:szCs w:val="20"/>
                <w:lang w:val="en-US"/>
              </w:rPr>
              <w:t>educational institution</w:t>
            </w:r>
            <w:r w:rsidR="006B1310" w:rsidRPr="00725856">
              <w:rPr>
                <w:rFonts w:cstheme="minorHAnsi"/>
                <w:sz w:val="20"/>
                <w:szCs w:val="20"/>
                <w:lang w:val="en-US"/>
              </w:rPr>
              <w:t xml:space="preserve"> the responsibility for selection.</w:t>
            </w:r>
          </w:p>
          <w:p w14:paraId="1CCD77D9" w14:textId="0913E63D" w:rsidR="006B1310" w:rsidRPr="00725856" w:rsidRDefault="00931128" w:rsidP="006B1310">
            <w:pPr>
              <w:pStyle w:val="Listenabsatz"/>
              <w:numPr>
                <w:ilvl w:val="0"/>
                <w:numId w:val="7"/>
              </w:numPr>
              <w:spacing w:before="120"/>
              <w:ind w:left="459" w:hanging="425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The Educational institution</w:t>
            </w:r>
            <w:r w:rsidR="006B1310" w:rsidRPr="00725856">
              <w:rPr>
                <w:rFonts w:cstheme="minorHAnsi"/>
                <w:sz w:val="20"/>
                <w:szCs w:val="20"/>
                <w:lang w:val="en-US"/>
              </w:rPr>
              <w:t xml:space="preserve"> surveys the necessary resources with the </w:t>
            </w:r>
            <w:r>
              <w:rPr>
                <w:rFonts w:cstheme="minorHAnsi"/>
                <w:sz w:val="20"/>
                <w:szCs w:val="20"/>
                <w:lang w:val="en-US"/>
              </w:rPr>
              <w:t>placement provider</w:t>
            </w:r>
            <w:r w:rsidR="006B1310" w:rsidRPr="00725856">
              <w:rPr>
                <w:rFonts w:cstheme="minorHAnsi"/>
                <w:sz w:val="20"/>
                <w:szCs w:val="20"/>
                <w:lang w:val="en-US"/>
              </w:rPr>
              <w:t xml:space="preserve"> for the </w:t>
            </w:r>
            <w:r w:rsidR="006B1310" w:rsidRPr="00725856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apprenticeship development. </w:t>
            </w:r>
            <w:r>
              <w:rPr>
                <w:rFonts w:cstheme="minorHAnsi"/>
                <w:sz w:val="20"/>
                <w:szCs w:val="20"/>
                <w:lang w:val="en-US"/>
              </w:rPr>
              <w:t>The educational institution</w:t>
            </w:r>
            <w:r w:rsidR="006B1310" w:rsidRPr="00725856">
              <w:rPr>
                <w:rFonts w:cstheme="minorHAnsi"/>
                <w:sz w:val="20"/>
                <w:szCs w:val="20"/>
                <w:lang w:val="en-US"/>
              </w:rPr>
              <w:t xml:space="preserve"> provides, within the possibilities, th</w:t>
            </w:r>
            <w:r>
              <w:rPr>
                <w:rFonts w:cstheme="minorHAnsi"/>
                <w:sz w:val="20"/>
                <w:szCs w:val="20"/>
                <w:lang w:val="en-US"/>
              </w:rPr>
              <w:t>e requested resources by the placement provider.</w:t>
            </w:r>
          </w:p>
          <w:p w14:paraId="117B72A3" w14:textId="134BE6D2" w:rsidR="006B1310" w:rsidRPr="00DD340A" w:rsidRDefault="006B1310" w:rsidP="00931128">
            <w:pPr>
              <w:pStyle w:val="Listenabsatz"/>
              <w:numPr>
                <w:ilvl w:val="0"/>
                <w:numId w:val="7"/>
              </w:numPr>
              <w:spacing w:before="120"/>
              <w:ind w:left="459" w:hanging="425"/>
              <w:rPr>
                <w:sz w:val="18"/>
                <w:szCs w:val="18"/>
                <w:lang w:val="en-US"/>
              </w:rPr>
            </w:pPr>
            <w:r w:rsidRPr="00725856">
              <w:rPr>
                <w:rFonts w:cstheme="minorHAnsi"/>
                <w:sz w:val="20"/>
                <w:szCs w:val="20"/>
                <w:lang w:val="en-US"/>
              </w:rPr>
              <w:t xml:space="preserve">A protocol </w:t>
            </w:r>
            <w:proofErr w:type="gramStart"/>
            <w:r w:rsidRPr="00725856">
              <w:rPr>
                <w:rFonts w:cstheme="minorHAnsi"/>
                <w:sz w:val="20"/>
                <w:szCs w:val="20"/>
                <w:lang w:val="en-US"/>
              </w:rPr>
              <w:t>is established</w:t>
            </w:r>
            <w:proofErr w:type="gramEnd"/>
            <w:r w:rsidRPr="00725856">
              <w:rPr>
                <w:rFonts w:cstheme="minorHAnsi"/>
                <w:sz w:val="20"/>
                <w:szCs w:val="20"/>
                <w:lang w:val="en-US"/>
              </w:rPr>
              <w:t xml:space="preserve"> between the </w:t>
            </w:r>
            <w:r w:rsidR="00931128">
              <w:rPr>
                <w:rFonts w:cstheme="minorHAnsi"/>
                <w:sz w:val="20"/>
                <w:szCs w:val="20"/>
                <w:lang w:val="en-US"/>
              </w:rPr>
              <w:t>educational institution</w:t>
            </w:r>
            <w:r w:rsidRPr="00725856">
              <w:rPr>
                <w:rFonts w:cstheme="minorHAnsi"/>
                <w:sz w:val="20"/>
                <w:szCs w:val="20"/>
                <w:lang w:val="en-US"/>
              </w:rPr>
              <w:t xml:space="preserve"> and the </w:t>
            </w:r>
            <w:r w:rsidR="00931128">
              <w:rPr>
                <w:rFonts w:cstheme="minorHAnsi"/>
                <w:sz w:val="20"/>
                <w:szCs w:val="20"/>
                <w:lang w:val="en-US"/>
              </w:rPr>
              <w:t>placement provider</w:t>
            </w:r>
            <w:r w:rsidRPr="00725856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</w:tr>
    </w:tbl>
    <w:p w14:paraId="2CACB722" w14:textId="30FB2EAB" w:rsidR="00177BE2" w:rsidRDefault="00177BE2" w:rsidP="00261CE3">
      <w:pPr>
        <w:jc w:val="center"/>
        <w:rPr>
          <w:b/>
          <w:bCs/>
        </w:rPr>
      </w:pPr>
      <w:bookmarkStart w:id="0" w:name="_GoBack"/>
      <w:bookmarkEnd w:id="0"/>
    </w:p>
    <w:sectPr w:rsidR="00177BE2" w:rsidSect="000528B8">
      <w:headerReference w:type="default" r:id="rId8"/>
      <w:footerReference w:type="default" r:id="rId9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612F6" w14:textId="77777777" w:rsidR="005A0829" w:rsidRDefault="005A0829" w:rsidP="00A56C87">
      <w:r>
        <w:separator/>
      </w:r>
    </w:p>
  </w:endnote>
  <w:endnote w:type="continuationSeparator" w:id="0">
    <w:p w14:paraId="519322D4" w14:textId="77777777" w:rsidR="005A0829" w:rsidRDefault="005A0829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3C7C2F63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6096000" cy="447675"/>
              <wp:effectExtent l="0" t="0" r="19050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83D99" w14:textId="2739F273" w:rsidR="000528B8" w:rsidRPr="00AA5282" w:rsidRDefault="000528B8" w:rsidP="00B53E15">
                          <w:pPr>
                            <w:pStyle w:val="Fuzeile"/>
                            <w:rPr>
                              <w:i/>
                            </w:rPr>
                          </w:pP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This procedure w</w:t>
                          </w:r>
                          <w:r w:rsidR="00B53E1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as adapted from the institution</w:t>
                          </w:r>
                          <w:r w:rsidR="00BA62A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ESTG/IPP</w:t>
                          </w: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, translated and edited by </w:t>
                          </w:r>
                          <w:r w:rsidR="00BA62A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Miguel Lopes</w:t>
                          </w:r>
                          <w:r w:rsidR="00B53E1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, </w:t>
                          </w:r>
                          <w:r w:rsidR="00BA62A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Mar</w:t>
                          </w:r>
                          <w:r w:rsidR="00DC7A61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ch</w:t>
                          </w:r>
                          <w:r w:rsidR="00BA62A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2020</w:t>
                          </w:r>
                          <w:r w:rsidR="00B53E1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33" style="position:absolute;left:0;text-align:left;margin-left:428.8pt;margin-top:.85pt;width:480pt;height:3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" fillcolor="white [3201]" strokecolor="#ffc000 [3207]" strokeweight="1pt">
              <v:textbox>
                <w:txbxContent>
                  <w:p w14:paraId="0F583D99" w14:textId="2739F273" w:rsidR="000528B8" w:rsidRPr="00AA5282" w:rsidRDefault="000528B8" w:rsidP="00B53E15">
                    <w:pPr>
                      <w:pStyle w:val="Rodap"/>
                      <w:rPr>
                        <w:i/>
                      </w:rPr>
                    </w:pP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This procedure w</w:t>
                    </w:r>
                    <w:r w:rsidR="00B53E1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as adapted from the institution</w:t>
                    </w:r>
                    <w:r w:rsidR="00BA62A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ESTG/IPP</w:t>
                    </w: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, translated and edited by </w:t>
                    </w:r>
                    <w:r w:rsidR="00BA62A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Miguel Lopes</w:t>
                    </w:r>
                    <w:r w:rsidR="00B53E1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, </w:t>
                    </w:r>
                    <w:r w:rsidR="00BA62A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Mar</w:t>
                    </w:r>
                    <w:r w:rsidR="00DC7A61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ch</w:t>
                    </w:r>
                    <w:r w:rsidR="00BA62A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2020</w:t>
                    </w:r>
                    <w:r w:rsidR="00B53E1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86BD7" w14:textId="77777777" w:rsidR="005A0829" w:rsidRDefault="005A0829" w:rsidP="00A56C87">
      <w:r>
        <w:separator/>
      </w:r>
    </w:p>
  </w:footnote>
  <w:footnote w:type="continuationSeparator" w:id="0">
    <w:p w14:paraId="69B6A3E7" w14:textId="77777777" w:rsidR="005A0829" w:rsidRDefault="005A0829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33310" w14:textId="38EC3818" w:rsidR="006B1310" w:rsidRDefault="006B1310" w:rsidP="006B1310">
    <w:pPr>
      <w:jc w:val="center"/>
      <w:rPr>
        <w:b/>
        <w:bCs/>
      </w:rPr>
    </w:pPr>
    <w:r w:rsidRPr="00537C2D">
      <w:rPr>
        <w:b/>
        <w:bCs/>
      </w:rPr>
      <w:t>C</w:t>
    </w:r>
    <w:r>
      <w:rPr>
        <w:b/>
        <w:bCs/>
      </w:rPr>
      <w:t>APACITY BUILDING FOR SME</w:t>
    </w:r>
  </w:p>
  <w:p w14:paraId="4DC1786E" w14:textId="47EAB63E" w:rsidR="00D74DB6" w:rsidRDefault="00D74D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5E42AA" w14:textId="77777777" w:rsidR="006B1310" w:rsidRDefault="006B13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A5AAE"/>
    <w:multiLevelType w:val="hybridMultilevel"/>
    <w:tmpl w:val="2CC25D7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DD2AD7"/>
    <w:multiLevelType w:val="hybridMultilevel"/>
    <w:tmpl w:val="DBD8AF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A5916"/>
    <w:multiLevelType w:val="hybridMultilevel"/>
    <w:tmpl w:val="DBD8AF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E0A46"/>
    <w:multiLevelType w:val="hybridMultilevel"/>
    <w:tmpl w:val="22929F1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00610"/>
    <w:multiLevelType w:val="hybridMultilevel"/>
    <w:tmpl w:val="EB30374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01CE8"/>
    <w:multiLevelType w:val="hybridMultilevel"/>
    <w:tmpl w:val="871E0C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3308A"/>
    <w:multiLevelType w:val="hybridMultilevel"/>
    <w:tmpl w:val="9126C5F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A7033"/>
    <w:multiLevelType w:val="hybridMultilevel"/>
    <w:tmpl w:val="3B3CF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28B8"/>
    <w:rsid w:val="000557C7"/>
    <w:rsid w:val="00060EE9"/>
    <w:rsid w:val="000F4D2C"/>
    <w:rsid w:val="00177BE2"/>
    <w:rsid w:val="001A1D37"/>
    <w:rsid w:val="00201870"/>
    <w:rsid w:val="00246935"/>
    <w:rsid w:val="00261CE3"/>
    <w:rsid w:val="002A5577"/>
    <w:rsid w:val="002B7F46"/>
    <w:rsid w:val="002C7A4C"/>
    <w:rsid w:val="002D2F17"/>
    <w:rsid w:val="003618DE"/>
    <w:rsid w:val="00376594"/>
    <w:rsid w:val="003B695C"/>
    <w:rsid w:val="003E5AAF"/>
    <w:rsid w:val="0041608D"/>
    <w:rsid w:val="004801EF"/>
    <w:rsid w:val="004C036A"/>
    <w:rsid w:val="004D264F"/>
    <w:rsid w:val="004E519A"/>
    <w:rsid w:val="004E7A41"/>
    <w:rsid w:val="00537C2D"/>
    <w:rsid w:val="00560790"/>
    <w:rsid w:val="00565BFA"/>
    <w:rsid w:val="005A0829"/>
    <w:rsid w:val="005B03BB"/>
    <w:rsid w:val="005B6426"/>
    <w:rsid w:val="005E2B84"/>
    <w:rsid w:val="005F3C25"/>
    <w:rsid w:val="00617F25"/>
    <w:rsid w:val="00681F29"/>
    <w:rsid w:val="006B1310"/>
    <w:rsid w:val="00725856"/>
    <w:rsid w:val="00774926"/>
    <w:rsid w:val="00776C2D"/>
    <w:rsid w:val="007B15E0"/>
    <w:rsid w:val="007C2668"/>
    <w:rsid w:val="007D080B"/>
    <w:rsid w:val="00802AF8"/>
    <w:rsid w:val="00837D98"/>
    <w:rsid w:val="008D4655"/>
    <w:rsid w:val="008D5194"/>
    <w:rsid w:val="00931128"/>
    <w:rsid w:val="00950915"/>
    <w:rsid w:val="009A10CA"/>
    <w:rsid w:val="009A5785"/>
    <w:rsid w:val="009E55C1"/>
    <w:rsid w:val="00A56C87"/>
    <w:rsid w:val="00AA5282"/>
    <w:rsid w:val="00AD54AF"/>
    <w:rsid w:val="00B32B7B"/>
    <w:rsid w:val="00B53E15"/>
    <w:rsid w:val="00BA62A2"/>
    <w:rsid w:val="00C504EF"/>
    <w:rsid w:val="00C51222"/>
    <w:rsid w:val="00CC6848"/>
    <w:rsid w:val="00D272A6"/>
    <w:rsid w:val="00D74DB6"/>
    <w:rsid w:val="00D75B7D"/>
    <w:rsid w:val="00D93CD3"/>
    <w:rsid w:val="00D94D31"/>
    <w:rsid w:val="00DC7A61"/>
    <w:rsid w:val="00DD340A"/>
    <w:rsid w:val="00E063A2"/>
    <w:rsid w:val="00E45BEA"/>
    <w:rsid w:val="00E92D86"/>
    <w:rsid w:val="00F427D3"/>
    <w:rsid w:val="00F77E65"/>
    <w:rsid w:val="00F80E13"/>
    <w:rsid w:val="00F84359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B5044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84359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843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/>
    </w:rPr>
  </w:style>
  <w:style w:type="table" w:styleId="Tabellenraster">
    <w:name w:val="Table Grid"/>
    <w:basedOn w:val="NormaleTabelle"/>
    <w:uiPriority w:val="39"/>
    <w:rsid w:val="00F84359"/>
    <w:rPr>
      <w:sz w:val="22"/>
      <w:szCs w:val="22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bsatz-Standardschriftart"/>
    <w:rsid w:val="00537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4451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5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84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3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7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D4D493-9FA7-4259-AA21-665FEFB8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2</Pages>
  <Words>238</Words>
  <Characters>1506</Characters>
  <Application>Microsoft Office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10</cp:revision>
  <dcterms:created xsi:type="dcterms:W3CDTF">2020-04-07T19:08:00Z</dcterms:created>
  <dcterms:modified xsi:type="dcterms:W3CDTF">2020-10-06T16:11:00Z</dcterms:modified>
</cp:coreProperties>
</file>