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5CA8" w14:textId="75368071" w:rsidR="002D65D5" w:rsidRPr="004B1B70" w:rsidRDefault="00786502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>
        <w:rPr>
          <w:rFonts w:eastAsia="Times New Roman" w:cs="Arial"/>
          <w:b/>
          <w:color w:val="056960"/>
          <w:lang w:eastAsia="de-DE"/>
        </w:rPr>
        <w:t>PROCESO DE GESTIÓN</w:t>
      </w:r>
    </w:p>
    <w:p w14:paraId="3F808FFF" w14:textId="36CCEE70" w:rsidR="002D65D5" w:rsidRPr="004B1B70" w:rsidRDefault="00786502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proofErr w:type="spellStart"/>
      <w:r>
        <w:rPr>
          <w:rFonts w:eastAsia="Times New Roman" w:cs="Arial"/>
          <w:b/>
          <w:color w:val="056960"/>
          <w:lang w:eastAsia="de-DE"/>
        </w:rPr>
        <w:t>Itinerario</w:t>
      </w:r>
      <w:proofErr w:type="spellEnd"/>
      <w:r>
        <w:rPr>
          <w:rFonts w:eastAsia="Times New Roman" w:cs="Arial"/>
          <w:b/>
          <w:color w:val="056960"/>
          <w:lang w:eastAsia="de-DE"/>
        </w:rPr>
        <w:t xml:space="preserve"> Dual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854"/>
        <w:gridCol w:w="880"/>
        <w:gridCol w:w="801"/>
        <w:gridCol w:w="1067"/>
        <w:gridCol w:w="1548"/>
        <w:gridCol w:w="1161"/>
      </w:tblGrid>
      <w:tr w:rsidR="002D65D5" w:rsidRPr="002D65D5" w14:paraId="52FC587F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10D97" w14:textId="28357BA8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Actividad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33F89" w14:textId="26D59581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May</w:t>
            </w:r>
            <w:r w:rsidR="00786502">
              <w:rPr>
                <w:rFonts w:eastAsia="Times New Roman" w:cs="Arial"/>
                <w:b/>
                <w:bCs/>
                <w:lang w:eastAsia="de-DE"/>
              </w:rPr>
              <w:t>o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30E7" w14:textId="34F1F339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Junio</w:t>
            </w:r>
            <w:proofErr w:type="spellEnd"/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5E85B" w14:textId="130FC7EB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t>Julio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CE1E" w14:textId="33DDA9E2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t>Agosto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0D51" w14:textId="78F9BB74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Septiembre</w:t>
            </w:r>
            <w:proofErr w:type="spellEnd"/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2D403" w14:textId="15C7CDC8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Octubre</w:t>
            </w:r>
            <w:proofErr w:type="spellEnd"/>
          </w:p>
        </w:tc>
      </w:tr>
      <w:tr w:rsidR="002D65D5" w:rsidRPr="002D65D5" w14:paraId="146CE36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DF12" w14:textId="255A0666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Sesión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DE"/>
              </w:rPr>
              <w:t>informativa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94B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64B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71B4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0EE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1F1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B7C5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BD1A85D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DA8B0" w14:textId="01F12F69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 xml:space="preserve">El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estudiante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cumple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con la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encuesta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de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preferencias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D247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538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A61D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7D3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521E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1CDD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577D9FC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4BEAB" w14:textId="39677A9D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proofErr w:type="spellStart"/>
            <w:r>
              <w:rPr>
                <w:rFonts w:eastAsia="Times New Roman" w:cs="Arial"/>
                <w:lang w:val="en-GB" w:eastAsia="de-DE"/>
              </w:rPr>
              <w:t>Inscripción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798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99D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 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F106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F9F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66C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B99C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A3D0B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7F47" w14:textId="09994184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Propuesta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y </w:t>
            </w:r>
            <w:proofErr w:type="spellStart"/>
            <w:r>
              <w:rPr>
                <w:rFonts w:eastAsia="Times New Roman" w:cs="Arial"/>
                <w:lang w:eastAsia="de-DE"/>
              </w:rPr>
              <w:t>selección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de la </w:t>
            </w:r>
            <w:proofErr w:type="spellStart"/>
            <w:r>
              <w:rPr>
                <w:rFonts w:eastAsia="Times New Roman" w:cs="Arial"/>
                <w:lang w:eastAsia="de-DE"/>
              </w:rPr>
              <w:t>empresa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97B7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278A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1C4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8A3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59F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0163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05379C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D4ED6" w14:textId="3E31BB3E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proofErr w:type="spellStart"/>
            <w:r>
              <w:rPr>
                <w:rFonts w:eastAsia="Times New Roman" w:cs="Arial"/>
                <w:lang w:val="en-GB" w:eastAsia="de-DE"/>
              </w:rPr>
              <w:t>Selección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de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estudiante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3E9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C7F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3803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636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12594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A3A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E76FE3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4485" w14:textId="752934AB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Registro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de </w:t>
            </w:r>
            <w:proofErr w:type="spellStart"/>
            <w:r>
              <w:rPr>
                <w:rFonts w:eastAsia="Times New Roman" w:cs="Arial"/>
                <w:lang w:eastAsia="de-DE"/>
              </w:rPr>
              <w:t>estudiante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886E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E9B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4B6A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B561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111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A5A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AA68661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4CB1" w14:textId="1A222896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proofErr w:type="spellStart"/>
            <w:r>
              <w:rPr>
                <w:rFonts w:eastAsia="Times New Roman" w:cs="Arial"/>
                <w:lang w:val="en-GB" w:eastAsia="de-DE"/>
              </w:rPr>
              <w:t>Comunicación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de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los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estudiantes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a las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empresas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EF6AC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9EC3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6E71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6980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53A3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79E0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07B4E0E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F941" w14:textId="263C8003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Validación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DE"/>
              </w:rPr>
              <w:t>por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parte de las </w:t>
            </w:r>
            <w:proofErr w:type="spellStart"/>
            <w:r>
              <w:rPr>
                <w:rFonts w:eastAsia="Times New Roman" w:cs="Arial"/>
                <w:lang w:eastAsia="de-DE"/>
              </w:rPr>
              <w:t>empresas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E70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0305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B909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6A48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C2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924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687DA86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A97F" w14:textId="486CB3D3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Procesos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DE"/>
              </w:rPr>
              <w:t>administrativos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48D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934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306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5C38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DF0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CB1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0E4C9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708FF" w14:textId="4166FEC9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Entrega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de </w:t>
            </w:r>
            <w:proofErr w:type="spellStart"/>
            <w:r>
              <w:rPr>
                <w:rFonts w:eastAsia="Times New Roman" w:cs="Arial"/>
                <w:lang w:eastAsia="de-DE"/>
              </w:rPr>
              <w:t>documentos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del </w:t>
            </w:r>
            <w:proofErr w:type="spellStart"/>
            <w:r>
              <w:rPr>
                <w:rFonts w:eastAsia="Times New Roman" w:cs="Arial"/>
                <w:lang w:eastAsia="de-DE"/>
              </w:rPr>
              <w:t>estudiante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0C89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64A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668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346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AB8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694B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413077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938E" w14:textId="7E08342F" w:rsidR="002D65D5" w:rsidRPr="002D65D5" w:rsidRDefault="00786502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proofErr w:type="spellStart"/>
            <w:r>
              <w:rPr>
                <w:rFonts w:eastAsia="Times New Roman" w:cs="Arial"/>
                <w:lang w:val="en-GB" w:eastAsia="de-DE"/>
              </w:rPr>
              <w:t>Incorporación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del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estudiante</w:t>
            </w:r>
            <w:proofErr w:type="spellEnd"/>
            <w:r>
              <w:rPr>
                <w:rFonts w:eastAsia="Times New Roman" w:cs="Arial"/>
                <w:lang w:val="en-GB" w:eastAsia="de-DE"/>
              </w:rPr>
              <w:t xml:space="preserve"> a la </w:t>
            </w:r>
            <w:proofErr w:type="spellStart"/>
            <w:r>
              <w:rPr>
                <w:rFonts w:eastAsia="Times New Roman" w:cs="Arial"/>
                <w:lang w:val="en-GB" w:eastAsia="de-DE"/>
              </w:rPr>
              <w:t>empresa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606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D9454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41D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CCE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417D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072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</w:tr>
    </w:tbl>
    <w:p w14:paraId="391103DE" w14:textId="4161BCBA" w:rsidR="002D65D5" w:rsidRPr="002D65D5" w:rsidRDefault="00786502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>
        <w:rPr>
          <w:rFonts w:eastAsia="Times New Roman" w:cs="Arial"/>
          <w:b/>
          <w:color w:val="056960"/>
          <w:lang w:eastAsia="de-DE"/>
        </w:rPr>
        <w:t>Paso</w:t>
      </w:r>
      <w:r w:rsidR="002D65D5" w:rsidRPr="002D65D5">
        <w:rPr>
          <w:rFonts w:eastAsia="Times New Roman" w:cs="Arial"/>
          <w:b/>
          <w:color w:val="056960"/>
          <w:lang w:eastAsia="de-DE"/>
        </w:rPr>
        <w:t xml:space="preserve"> 1</w:t>
      </w:r>
    </w:p>
    <w:p w14:paraId="785F4683" w14:textId="77777777" w:rsidR="00786502" w:rsidRDefault="00786502" w:rsidP="0078650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En mayo la universidad organiza sesiones informativas para los estudiantes siguiendo el plan de orientación.</w:t>
      </w:r>
    </w:p>
    <w:p w14:paraId="6CB8FBA9" w14:textId="5CC2F82C" w:rsidR="002D65D5" w:rsidRPr="00BB0E8F" w:rsidRDefault="00786502" w:rsidP="00BB0E8F">
      <w:pPr>
        <w:spacing w:line="240" w:lineRule="auto"/>
        <w:jc w:val="left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color w:val="056960"/>
          <w:lang w:eastAsia="de-DE"/>
        </w:rPr>
        <w:t>Paso</w:t>
      </w:r>
      <w:r w:rsidR="002D65D5" w:rsidRPr="002D65D5">
        <w:rPr>
          <w:rFonts w:eastAsia="Times New Roman" w:cs="Arial"/>
          <w:b/>
          <w:color w:val="056960"/>
          <w:lang w:eastAsia="de-DE"/>
        </w:rPr>
        <w:t xml:space="preserve"> 2</w:t>
      </w:r>
    </w:p>
    <w:p w14:paraId="667237C0" w14:textId="77777777" w:rsidR="00786502" w:rsidRPr="00786502" w:rsidRDefault="00786502" w:rsidP="007865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lastRenderedPageBreak/>
        <w:t>Los alumnos que estén finalizando 1º de Grado o Máster solicitan participar en el programa de Formación Dual utilizando la </w:t>
      </w:r>
      <w:hyperlink r:id="rId8" w:tgtFrame="_blank" w:history="1">
        <w:r w:rsidRPr="00786502">
          <w:rPr>
            <w:rFonts w:eastAsia="Times New Roman" w:cs="Arial"/>
            <w:color w:val="000000"/>
            <w:u w:val="single"/>
            <w:lang w:val="es-ES" w:eastAsia="es-ES"/>
          </w:rPr>
          <w:t>aplicación de</w:t>
        </w:r>
      </w:hyperlink>
      <w:r w:rsidRPr="00786502">
        <w:rPr>
          <w:rFonts w:eastAsia="Times New Roman" w:cs="Arial"/>
          <w:color w:val="000000"/>
          <w:lang w:val="es-ES" w:eastAsia="es-ES"/>
        </w:rPr>
        <w:t> gestión habilitada para ello en Internet.   </w:t>
      </w:r>
    </w:p>
    <w:p w14:paraId="46D1B56A" w14:textId="77777777" w:rsidR="00786502" w:rsidRPr="00786502" w:rsidRDefault="00786502" w:rsidP="007865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Los estudiantes completan el formulario de solicitud proporcionando la siguiente información:</w:t>
      </w:r>
    </w:p>
    <w:p w14:paraId="7629763A" w14:textId="77777777" w:rsidR="00786502" w:rsidRPr="00786502" w:rsidRDefault="00786502" w:rsidP="00786502">
      <w:pPr>
        <w:numPr>
          <w:ilvl w:val="0"/>
          <w:numId w:val="10"/>
        </w:numPr>
        <w:shd w:val="clear" w:color="auto" w:fill="FFFFFF"/>
        <w:spacing w:before="100"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Un CV correcto y actualizado (con foto)</w:t>
      </w:r>
    </w:p>
    <w:p w14:paraId="2FA97D4B" w14:textId="77777777" w:rsidR="00786502" w:rsidRPr="00786502" w:rsidRDefault="00786502" w:rsidP="00786502">
      <w:pPr>
        <w:numPr>
          <w:ilvl w:val="0"/>
          <w:numId w:val="10"/>
        </w:numPr>
        <w:shd w:val="clear" w:color="auto" w:fill="FFFFFF"/>
        <w:spacing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Información del contacto</w:t>
      </w:r>
    </w:p>
    <w:p w14:paraId="14386138" w14:textId="77777777" w:rsidR="00786502" w:rsidRPr="00786502" w:rsidRDefault="00786502" w:rsidP="00786502">
      <w:pPr>
        <w:numPr>
          <w:ilvl w:val="0"/>
          <w:numId w:val="10"/>
        </w:numPr>
        <w:shd w:val="clear" w:color="auto" w:fill="FFFFFF"/>
        <w:spacing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Especialidad y curso</w:t>
      </w:r>
    </w:p>
    <w:p w14:paraId="51F652F2" w14:textId="77777777" w:rsidR="00786502" w:rsidRPr="00786502" w:rsidRDefault="00786502" w:rsidP="00786502">
      <w:pPr>
        <w:numPr>
          <w:ilvl w:val="0"/>
          <w:numId w:val="10"/>
        </w:numPr>
        <w:shd w:val="clear" w:color="auto" w:fill="FFFFFF"/>
        <w:spacing w:after="100"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Preferencias: intereses geográficos, disponibilidad de coches, etc.</w:t>
      </w:r>
    </w:p>
    <w:p w14:paraId="7888CCCA" w14:textId="0B722AC3" w:rsidR="002D65D5" w:rsidRPr="002D65D5" w:rsidRDefault="00786502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>
        <w:rPr>
          <w:rFonts w:eastAsia="Times New Roman" w:cs="Arial"/>
          <w:b/>
          <w:color w:val="056960"/>
          <w:lang w:eastAsia="de-DE"/>
        </w:rPr>
        <w:t>Paso</w:t>
      </w:r>
      <w:r w:rsidR="002D65D5" w:rsidRPr="002D65D5">
        <w:rPr>
          <w:rFonts w:eastAsia="Times New Roman" w:cs="Arial"/>
          <w:b/>
          <w:color w:val="056960"/>
          <w:lang w:eastAsia="de-DE"/>
        </w:rPr>
        <w:t xml:space="preserve"> 3</w:t>
      </w:r>
    </w:p>
    <w:p w14:paraId="260CDCCA" w14:textId="77777777" w:rsidR="00786502" w:rsidRPr="00786502" w:rsidRDefault="00786502" w:rsidP="007865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Cada titulación cuenta con una serie de plazas para alumnos que se asignarán en base al siguiente proceso:</w:t>
      </w:r>
    </w:p>
    <w:p w14:paraId="567EF425" w14:textId="77777777" w:rsidR="00786502" w:rsidRPr="00786502" w:rsidRDefault="00786502" w:rsidP="00786502">
      <w:pPr>
        <w:numPr>
          <w:ilvl w:val="0"/>
          <w:numId w:val="11"/>
        </w:numPr>
        <w:shd w:val="clear" w:color="auto" w:fill="FFFFFF"/>
        <w:spacing w:before="100"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Nivel del proyecto y condiciones definidas por la empresa.</w:t>
      </w:r>
    </w:p>
    <w:p w14:paraId="5F690336" w14:textId="77777777" w:rsidR="00786502" w:rsidRPr="00786502" w:rsidRDefault="00786502" w:rsidP="00786502">
      <w:pPr>
        <w:numPr>
          <w:ilvl w:val="0"/>
          <w:numId w:val="11"/>
        </w:numPr>
        <w:shd w:val="clear" w:color="auto" w:fill="FFFFFF"/>
        <w:spacing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Actitud del alumno en las etapas anteriores (30%).</w:t>
      </w:r>
    </w:p>
    <w:p w14:paraId="5AAD0B4D" w14:textId="77777777" w:rsidR="00786502" w:rsidRPr="00786502" w:rsidRDefault="00786502" w:rsidP="00786502">
      <w:pPr>
        <w:numPr>
          <w:ilvl w:val="0"/>
          <w:numId w:val="11"/>
        </w:numPr>
        <w:shd w:val="clear" w:color="auto" w:fill="FFFFFF"/>
        <w:spacing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Información proporcionada por el alumno en la solicitud (30%).</w:t>
      </w:r>
    </w:p>
    <w:p w14:paraId="3B977D43" w14:textId="77777777" w:rsidR="00786502" w:rsidRPr="00786502" w:rsidRDefault="00786502" w:rsidP="00786502">
      <w:pPr>
        <w:numPr>
          <w:ilvl w:val="0"/>
          <w:numId w:val="11"/>
        </w:numPr>
        <w:shd w:val="clear" w:color="auto" w:fill="FFFFFF"/>
        <w:spacing w:after="100"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Resultados académicos obtenidos hasta el momento por el alumno (40%).</w:t>
      </w:r>
    </w:p>
    <w:p w14:paraId="56978946" w14:textId="0375718C" w:rsidR="002D65D5" w:rsidRPr="002D65D5" w:rsidRDefault="00786502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>
        <w:rPr>
          <w:rFonts w:eastAsia="Times New Roman" w:cs="Arial"/>
          <w:b/>
          <w:color w:val="056960"/>
          <w:lang w:eastAsia="de-DE"/>
        </w:rPr>
        <w:t>Paso</w:t>
      </w:r>
      <w:r w:rsidR="002D65D5" w:rsidRPr="002D65D5">
        <w:rPr>
          <w:rFonts w:eastAsia="Times New Roman" w:cs="Arial"/>
          <w:b/>
          <w:color w:val="056960"/>
          <w:lang w:eastAsia="de-DE"/>
        </w:rPr>
        <w:t xml:space="preserve"> 4</w:t>
      </w:r>
    </w:p>
    <w:p w14:paraId="70C2F029" w14:textId="77777777" w:rsidR="00786502" w:rsidRPr="00786502" w:rsidRDefault="00786502" w:rsidP="007865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La empresa interesada en incorporarse al programa de Formación Dual debe realizar la solicitud a través de </w:t>
      </w:r>
      <w:hyperlink r:id="rId9" w:tgtFrame="_blank" w:history="1">
        <w:r w:rsidRPr="00786502">
          <w:rPr>
            <w:rFonts w:eastAsia="Times New Roman" w:cs="Arial"/>
            <w:color w:val="000000"/>
            <w:u w:val="single"/>
            <w:lang w:val="es-ES" w:eastAsia="es-ES"/>
          </w:rPr>
          <w:t>esta aplicación</w:t>
        </w:r>
      </w:hyperlink>
      <w:r w:rsidRPr="00786502">
        <w:rPr>
          <w:rFonts w:eastAsia="Times New Roman" w:cs="Arial"/>
          <w:color w:val="000000"/>
          <w:lang w:val="es-ES" w:eastAsia="es-ES"/>
        </w:rPr>
        <w:t> . </w:t>
      </w:r>
    </w:p>
    <w:p w14:paraId="018452A1" w14:textId="77777777" w:rsidR="00786502" w:rsidRPr="00786502" w:rsidRDefault="00786502" w:rsidP="007865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La empresa debe incluir información sobre:</w:t>
      </w:r>
    </w:p>
    <w:p w14:paraId="4C62962C" w14:textId="77777777" w:rsidR="00786502" w:rsidRPr="00786502" w:rsidRDefault="00786502" w:rsidP="00786502">
      <w:pPr>
        <w:numPr>
          <w:ilvl w:val="0"/>
          <w:numId w:val="12"/>
        </w:numPr>
        <w:shd w:val="clear" w:color="auto" w:fill="FFFFFF"/>
        <w:spacing w:before="100"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Datos administrativos de la empresa.</w:t>
      </w:r>
    </w:p>
    <w:p w14:paraId="7D27EBDA" w14:textId="77777777" w:rsidR="00786502" w:rsidRPr="00786502" w:rsidRDefault="00786502" w:rsidP="00786502">
      <w:pPr>
        <w:numPr>
          <w:ilvl w:val="0"/>
          <w:numId w:val="12"/>
        </w:numPr>
        <w:shd w:val="clear" w:color="auto" w:fill="FFFFFF"/>
        <w:spacing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Datos relativos a la Formación Dual propiamente dicha, posible duración y contrato responsable de la misma.</w:t>
      </w:r>
    </w:p>
    <w:p w14:paraId="7F8FF5A4" w14:textId="0122E746" w:rsidR="00786502" w:rsidRPr="00786502" w:rsidRDefault="00786502" w:rsidP="00786502">
      <w:pPr>
        <w:numPr>
          <w:ilvl w:val="0"/>
          <w:numId w:val="12"/>
        </w:numPr>
        <w:shd w:val="clear" w:color="auto" w:fill="FFFFFF"/>
        <w:spacing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Tipo de contrato (CUE / contrato). ¿Cómo se va a regular administrativamente?</w:t>
      </w:r>
    </w:p>
    <w:p w14:paraId="50CF80B3" w14:textId="77777777" w:rsidR="00786502" w:rsidRPr="00786502" w:rsidRDefault="00786502" w:rsidP="00786502">
      <w:pPr>
        <w:numPr>
          <w:ilvl w:val="0"/>
          <w:numId w:val="12"/>
        </w:numPr>
        <w:shd w:val="clear" w:color="auto" w:fill="FFFFFF"/>
        <w:spacing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Detalles del proyecto de formación (descripción, objetivos y fases).</w:t>
      </w:r>
    </w:p>
    <w:p w14:paraId="43893110" w14:textId="77777777" w:rsidR="00786502" w:rsidRPr="00786502" w:rsidRDefault="00786502" w:rsidP="00786502">
      <w:pPr>
        <w:numPr>
          <w:ilvl w:val="0"/>
          <w:numId w:val="12"/>
        </w:numPr>
        <w:shd w:val="clear" w:color="auto" w:fill="FFFFFF"/>
        <w:spacing w:after="100" w:line="240" w:lineRule="auto"/>
        <w:ind w:left="16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Observaciones (asociadas con los requisitos de perfil necesarios).</w:t>
      </w:r>
    </w:p>
    <w:p w14:paraId="012C0B15" w14:textId="77777777" w:rsidR="00786502" w:rsidRPr="00786502" w:rsidRDefault="00786502" w:rsidP="007865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86502">
        <w:rPr>
          <w:rFonts w:eastAsia="Times New Roman" w:cs="Arial"/>
          <w:color w:val="000000"/>
          <w:lang w:val="es-ES" w:eastAsia="es-ES"/>
        </w:rPr>
        <w:t>El coordinador de Doble titulación asegura que el proyecto formativo descrito por la empresa se ajusta al perfil del alumno y se ha completado correctamente. En caso contrario, inicia un proceso de coordinación con la empresa para completar la información necesaria. </w:t>
      </w:r>
    </w:p>
    <w:p w14:paraId="3422A5F7" w14:textId="7BC9A098" w:rsidR="002D65D5" w:rsidRPr="002D65D5" w:rsidRDefault="00786502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>
        <w:rPr>
          <w:rFonts w:eastAsia="Times New Roman" w:cs="Arial"/>
          <w:b/>
          <w:color w:val="056960"/>
          <w:lang w:eastAsia="de-DE"/>
        </w:rPr>
        <w:t>Paso</w:t>
      </w:r>
      <w:r w:rsidR="002D65D5" w:rsidRPr="002D65D5">
        <w:rPr>
          <w:rFonts w:eastAsia="Times New Roman" w:cs="Arial"/>
          <w:b/>
          <w:color w:val="056960"/>
          <w:lang w:eastAsia="de-DE"/>
        </w:rPr>
        <w:t xml:space="preserve"> 5</w:t>
      </w:r>
    </w:p>
    <w:p w14:paraId="0CE58DB0" w14:textId="77777777" w:rsidR="00786502" w:rsidRDefault="00786502" w:rsidP="0078650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La Universidad comparte con la empresa los CV de los alumnos seleccionados que coinciden con la solicitud realizada.</w:t>
      </w:r>
    </w:p>
    <w:p w14:paraId="5D794525" w14:textId="77777777" w:rsidR="00786502" w:rsidRDefault="00786502" w:rsidP="00786502">
      <w:pPr>
        <w:pStyle w:val="NormalWeb"/>
        <w:shd w:val="clear" w:color="auto" w:fill="FFFFFF"/>
        <w:spacing w:before="450" w:beforeAutospacing="0" w:after="31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56960"/>
        </w:rPr>
        <w:t>Paso 6</w:t>
      </w:r>
    </w:p>
    <w:p w14:paraId="105E7CBA" w14:textId="77777777" w:rsidR="00786502" w:rsidRDefault="00786502" w:rsidP="0078650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La empresa desarrolla el proceso de selección de los candidatos propuestos.</w:t>
      </w:r>
    </w:p>
    <w:p w14:paraId="13E3AEB6" w14:textId="77777777" w:rsidR="00786502" w:rsidRDefault="00786502" w:rsidP="00786502">
      <w:pPr>
        <w:pStyle w:val="NormalWeb"/>
        <w:shd w:val="clear" w:color="auto" w:fill="FFFFFF"/>
        <w:spacing w:before="450" w:beforeAutospacing="0" w:after="31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56960"/>
        </w:rPr>
        <w:t>Paso 7</w:t>
      </w:r>
    </w:p>
    <w:p w14:paraId="20B22601" w14:textId="77777777" w:rsidR="00786502" w:rsidRDefault="00786502" w:rsidP="0078650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Tras la validación de un candidato por parte de la empresa, la universidad coordina los trámites administrativos necesarios con la empresa. </w:t>
      </w:r>
    </w:p>
    <w:p w14:paraId="6D68BC71" w14:textId="77777777" w:rsidR="00786502" w:rsidRDefault="00786502" w:rsidP="00786502">
      <w:pPr>
        <w:pStyle w:val="NormalWeb"/>
        <w:shd w:val="clear" w:color="auto" w:fill="FFFFFF"/>
        <w:spacing w:before="450" w:beforeAutospacing="0" w:after="31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56960"/>
        </w:rPr>
        <w:t>Paso 8</w:t>
      </w:r>
    </w:p>
    <w:p w14:paraId="66123136" w14:textId="77777777" w:rsidR="00786502" w:rsidRDefault="00786502" w:rsidP="0078650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El alumno inicia su actividad en la empresa previa autorización de la administración de la universidad.</w:t>
      </w:r>
    </w:p>
    <w:p w14:paraId="4B4D18EB" w14:textId="4674E0EC" w:rsidR="00A2552D" w:rsidRPr="00BB0E8F" w:rsidRDefault="00A2552D" w:rsidP="00786502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bookmarkStart w:id="0" w:name="_GoBack"/>
      <w:bookmarkEnd w:id="0"/>
    </w:p>
    <w:sectPr w:rsidR="00A2552D" w:rsidRPr="00BB0E8F" w:rsidSect="000528B8">
      <w:headerReference w:type="default" r:id="rId10"/>
      <w:footerReference w:type="default" r:id="rId11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71E2" w14:textId="77777777" w:rsidR="0008640D" w:rsidRDefault="0008640D" w:rsidP="00A56C87">
      <w:r>
        <w:separator/>
      </w:r>
    </w:p>
  </w:endnote>
  <w:endnote w:type="continuationSeparator" w:id="0">
    <w:p w14:paraId="5BEA3B21" w14:textId="77777777" w:rsidR="0008640D" w:rsidRDefault="0008640D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Piedepgina"/>
      <w:rPr>
        <w:rFonts w:cs="Arial"/>
      </w:rPr>
    </w:pPr>
    <w:r>
      <w:rPr>
        <w:rFonts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6B6BF6DC" w:rsidR="000528B8" w:rsidRPr="00AA5282" w:rsidRDefault="00786502" w:rsidP="00B53E15">
                          <w:pPr>
                            <w:pStyle w:val="Piedepgina"/>
                            <w:rPr>
                              <w:i/>
                            </w:rPr>
                          </w:pP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Este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procedimiento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ha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sido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adaptado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la Universidad de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Mondragón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junio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2020.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6B6BF6DC" w:rsidR="000528B8" w:rsidRPr="00AA5282" w:rsidRDefault="00786502" w:rsidP="00B53E15">
                    <w:pPr>
                      <w:pStyle w:val="Piedepgina"/>
                      <w:rPr>
                        <w:i/>
                      </w:rPr>
                    </w:pP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Este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procedimiento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ha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sido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adaptado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la Universidad de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Mondragón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junio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2020.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Piedepgina"/>
      <w:rPr>
        <w:rFonts w:cs="Arial"/>
      </w:rPr>
    </w:pPr>
  </w:p>
  <w:p w14:paraId="3869B4BC" w14:textId="6DBECCA7" w:rsidR="00D74DB6" w:rsidRDefault="00565BF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B3512" w14:textId="77777777" w:rsidR="0008640D" w:rsidRDefault="0008640D" w:rsidP="00A56C87">
      <w:r>
        <w:separator/>
      </w:r>
    </w:p>
  </w:footnote>
  <w:footnote w:type="continuationSeparator" w:id="0">
    <w:p w14:paraId="245B09B6" w14:textId="77777777" w:rsidR="0008640D" w:rsidRDefault="0008640D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069ED401" w:rsidR="00261CE3" w:rsidRPr="00261CE3" w:rsidRDefault="00786502" w:rsidP="00261CE3">
    <w:pPr>
      <w:jc w:val="center"/>
      <w:rPr>
        <w:b/>
        <w:bCs/>
      </w:rPr>
    </w:pPr>
    <w:r>
      <w:rPr>
        <w:b/>
        <w:bCs/>
      </w:rPr>
      <w:t>EMPAREJAR APRENDICES CON UBICACIONES</w:t>
    </w:r>
  </w:p>
  <w:p w14:paraId="72E4C75F" w14:textId="77777777" w:rsidR="00D74DB6" w:rsidRDefault="00D74D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B3D"/>
    <w:multiLevelType w:val="multilevel"/>
    <w:tmpl w:val="B96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446E1"/>
    <w:multiLevelType w:val="hybridMultilevel"/>
    <w:tmpl w:val="B6CC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679D0"/>
    <w:multiLevelType w:val="multilevel"/>
    <w:tmpl w:val="E7B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2685A"/>
    <w:multiLevelType w:val="multilevel"/>
    <w:tmpl w:val="2A3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8640D"/>
    <w:rsid w:val="001A1D37"/>
    <w:rsid w:val="001E52A1"/>
    <w:rsid w:val="00201870"/>
    <w:rsid w:val="00246935"/>
    <w:rsid w:val="00261CE3"/>
    <w:rsid w:val="002A5577"/>
    <w:rsid w:val="002C7A4C"/>
    <w:rsid w:val="002D2F17"/>
    <w:rsid w:val="002D65D5"/>
    <w:rsid w:val="002E414A"/>
    <w:rsid w:val="003148CE"/>
    <w:rsid w:val="003E5AAF"/>
    <w:rsid w:val="004801EF"/>
    <w:rsid w:val="004B1B70"/>
    <w:rsid w:val="004E7A41"/>
    <w:rsid w:val="00565BFA"/>
    <w:rsid w:val="005B03BB"/>
    <w:rsid w:val="005B6426"/>
    <w:rsid w:val="00774926"/>
    <w:rsid w:val="00776C2D"/>
    <w:rsid w:val="00786502"/>
    <w:rsid w:val="007B15E0"/>
    <w:rsid w:val="007C2668"/>
    <w:rsid w:val="007D080B"/>
    <w:rsid w:val="007F206D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BB0E8F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6C8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C87"/>
  </w:style>
  <w:style w:type="paragraph" w:styleId="Piedepgina">
    <w:name w:val="footer"/>
    <w:basedOn w:val="Normal"/>
    <w:link w:val="PiedepginaCa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87"/>
  </w:style>
  <w:style w:type="paragraph" w:styleId="Prrafodelista">
    <w:name w:val="List Paragraph"/>
    <w:basedOn w:val="Normal"/>
    <w:uiPriority w:val="34"/>
    <w:qFormat/>
    <w:rsid w:val="00261CE3"/>
    <w:pPr>
      <w:ind w:left="720"/>
      <w:contextualSpacing/>
    </w:pPr>
  </w:style>
  <w:style w:type="table" w:styleId="Tablaconcuadrcula">
    <w:name w:val="Table Grid"/>
    <w:basedOn w:val="Tablanormal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6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6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u&amp;prev=_t&amp;sl=auto&amp;tl=es&amp;u=http://www.mondragon.edu/praktika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u&amp;prev=_t&amp;sl=auto&amp;tl=es&amp;u=http://www.mondragon.edu/eps/captacion/lip/captacion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C7132F-2DA4-4BD7-B928-AAC4EB6A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5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Nerea Lopez Salas</cp:lastModifiedBy>
  <cp:revision>6</cp:revision>
  <dcterms:created xsi:type="dcterms:W3CDTF">2020-06-30T07:29:00Z</dcterms:created>
  <dcterms:modified xsi:type="dcterms:W3CDTF">2020-10-22T15:17:00Z</dcterms:modified>
</cp:coreProperties>
</file>