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96179" w14:textId="7774BCE3" w:rsidR="00201870" w:rsidRDefault="00201870" w:rsidP="00201870">
      <w:pPr>
        <w:rPr>
          <w:b/>
          <w:bCs/>
        </w:rPr>
      </w:pPr>
    </w:p>
    <w:p w14:paraId="30EADD07" w14:textId="62D292A8" w:rsidR="009C3595" w:rsidRPr="00CE3414" w:rsidRDefault="00767A5B" w:rsidP="009C3595">
      <w:pPr>
        <w:ind w:left="708" w:firstLine="708"/>
        <w:rPr>
          <w:rFonts w:cs="Arial"/>
          <w:sz w:val="48"/>
          <w:lang w:val="es-ES"/>
        </w:rPr>
      </w:pPr>
      <w:r w:rsidRPr="00CE3414">
        <w:rPr>
          <w:rFonts w:cs="Arial"/>
          <w:b/>
          <w:sz w:val="48"/>
          <w:lang w:val="es-ES"/>
        </w:rPr>
        <w:t>A</w:t>
      </w:r>
      <w:r w:rsidR="00CE3414" w:rsidRPr="00CE3414">
        <w:rPr>
          <w:rFonts w:cs="Arial"/>
          <w:b/>
          <w:sz w:val="48"/>
          <w:lang w:val="es-ES"/>
        </w:rPr>
        <w:t xml:space="preserve">CUERDO DE FORMACIÓN DUAL  </w:t>
      </w:r>
      <w:r w:rsidR="009C3595" w:rsidRPr="00CE3414">
        <w:rPr>
          <w:rFonts w:cs="Arial"/>
          <w:b/>
          <w:sz w:val="48"/>
          <w:lang w:val="es-ES"/>
        </w:rPr>
        <w:t xml:space="preserve"> </w:t>
      </w:r>
    </w:p>
    <w:p w14:paraId="4488D14C" w14:textId="77777777" w:rsidR="00AA748D" w:rsidRDefault="00CE3414" w:rsidP="00CE3414">
      <w:pPr>
        <w:jc w:val="left"/>
        <w:rPr>
          <w:rFonts w:cs="Arial"/>
          <w:b/>
          <w:lang w:val="es-ES"/>
        </w:rPr>
      </w:pPr>
      <w:r w:rsidRPr="00CE3414">
        <w:rPr>
          <w:rFonts w:cs="Arial"/>
          <w:b/>
          <w:lang w:val="es-ES"/>
        </w:rPr>
        <w:t>ENTRE</w:t>
      </w:r>
      <w:r w:rsidR="009C3595" w:rsidRPr="00CE3414">
        <w:rPr>
          <w:rFonts w:cs="Arial"/>
          <w:b/>
          <w:lang w:val="es-ES"/>
        </w:rPr>
        <w:t xml:space="preserve">: </w:t>
      </w:r>
    </w:p>
    <w:p w14:paraId="2D4AED5D" w14:textId="77777777" w:rsidR="00AA748D" w:rsidRDefault="00AA748D" w:rsidP="00CE3414">
      <w:pPr>
        <w:jc w:val="left"/>
        <w:rPr>
          <w:rFonts w:cs="Arial"/>
          <w:b/>
          <w:lang w:val="es-ES"/>
        </w:rPr>
      </w:pPr>
      <w:r>
        <w:rPr>
          <w:rFonts w:cs="Arial"/>
          <w:b/>
          <w:lang w:val="es-ES"/>
        </w:rPr>
        <w:t xml:space="preserve">La </w:t>
      </w:r>
      <w:r w:rsidR="00147C6C">
        <w:rPr>
          <w:rFonts w:cs="Arial"/>
          <w:b/>
          <w:lang w:val="es-ES"/>
        </w:rPr>
        <w:t>O</w:t>
      </w:r>
      <w:r w:rsidR="00CE3414" w:rsidRPr="00CE3414">
        <w:rPr>
          <w:rFonts w:cs="Arial"/>
          <w:b/>
          <w:lang w:val="es-ES"/>
        </w:rPr>
        <w:t>rganización</w:t>
      </w:r>
      <w:r w:rsidR="00147C6C">
        <w:rPr>
          <w:rFonts w:cs="Arial"/>
          <w:b/>
          <w:lang w:val="es-ES"/>
        </w:rPr>
        <w:t xml:space="preserve"> </w:t>
      </w:r>
    </w:p>
    <w:p w14:paraId="3D2E24F8" w14:textId="4EA1B934" w:rsidR="009C3595" w:rsidRPr="00CE3414" w:rsidRDefault="00147C6C" w:rsidP="00AA748D">
      <w:pPr>
        <w:ind w:left="720" w:firstLine="720"/>
        <w:jc w:val="left"/>
        <w:rPr>
          <w:rFonts w:cs="Arial"/>
          <w:lang w:val="es-ES"/>
        </w:rPr>
      </w:pPr>
      <w:r w:rsidRPr="00147C6C">
        <w:rPr>
          <w:rFonts w:cs="Arial"/>
          <w:bCs/>
          <w:lang w:val="es-ES"/>
        </w:rPr>
        <w:t>Nombre</w:t>
      </w:r>
      <w:r w:rsidRPr="00CE3414">
        <w:rPr>
          <w:rFonts w:cs="Arial"/>
          <w:lang w:val="es-ES"/>
        </w:rPr>
        <w:t>: _</w:t>
      </w:r>
      <w:r w:rsidR="009C3595" w:rsidRPr="00CE3414">
        <w:rPr>
          <w:rFonts w:cs="Arial"/>
          <w:lang w:val="es-ES"/>
        </w:rPr>
        <w:t>_____________________________________________</w:t>
      </w:r>
      <w:r w:rsidR="00507F25" w:rsidRPr="00CE3414">
        <w:rPr>
          <w:rFonts w:cs="Arial"/>
          <w:lang w:val="es-ES"/>
        </w:rPr>
        <w:t>____</w:t>
      </w:r>
    </w:p>
    <w:p w14:paraId="2E4D0640" w14:textId="2E8ED992" w:rsidR="009C3595" w:rsidRPr="00E735F8" w:rsidRDefault="00147C6C" w:rsidP="00147C6C">
      <w:pPr>
        <w:ind w:left="732" w:firstLine="708"/>
        <w:rPr>
          <w:rFonts w:cs="Arial"/>
          <w:lang w:val="es-ES"/>
        </w:rPr>
      </w:pPr>
      <w:r w:rsidRPr="00E735F8">
        <w:rPr>
          <w:rFonts w:cs="Arial"/>
          <w:lang w:val="es-ES"/>
        </w:rPr>
        <w:t>Dirección</w:t>
      </w:r>
      <w:r w:rsidR="009C3595" w:rsidRPr="00E735F8">
        <w:rPr>
          <w:rFonts w:cs="Arial"/>
          <w:lang w:val="es-ES"/>
        </w:rPr>
        <w:t>: __________________________________________________</w:t>
      </w:r>
    </w:p>
    <w:p w14:paraId="5BF59C04" w14:textId="0F057600" w:rsidR="009C3595" w:rsidRPr="00E735F8" w:rsidRDefault="00147C6C" w:rsidP="0075414B">
      <w:pPr>
        <w:ind w:left="708" w:firstLine="708"/>
        <w:jc w:val="left"/>
        <w:rPr>
          <w:rFonts w:cs="Arial"/>
          <w:lang w:val="es-ES"/>
        </w:rPr>
      </w:pPr>
      <w:r w:rsidRPr="00E735F8">
        <w:rPr>
          <w:rFonts w:cs="Arial"/>
          <w:lang w:val="es-ES"/>
        </w:rPr>
        <w:t xml:space="preserve">Población </w:t>
      </w:r>
      <w:r w:rsidR="0075414B" w:rsidRPr="00E735F8">
        <w:rPr>
          <w:rFonts w:cs="Arial"/>
          <w:lang w:val="es-ES"/>
        </w:rPr>
        <w:t xml:space="preserve">y Código </w:t>
      </w:r>
      <w:r w:rsidR="00B94937" w:rsidRPr="00E735F8">
        <w:rPr>
          <w:rFonts w:cs="Arial"/>
          <w:lang w:val="es-ES"/>
        </w:rPr>
        <w:t>Postal: _</w:t>
      </w:r>
      <w:r w:rsidR="009C3595" w:rsidRPr="00E735F8">
        <w:rPr>
          <w:rFonts w:cs="Arial"/>
          <w:lang w:val="es-ES"/>
        </w:rPr>
        <w:t>____________________________________</w:t>
      </w:r>
    </w:p>
    <w:p w14:paraId="786F2C54" w14:textId="08416DDF" w:rsidR="009C3595" w:rsidRPr="00E735F8" w:rsidRDefault="0075414B" w:rsidP="009C3595">
      <w:pPr>
        <w:ind w:left="708" w:firstLine="708"/>
        <w:rPr>
          <w:rFonts w:cs="Arial"/>
          <w:lang w:val="es-ES"/>
        </w:rPr>
      </w:pPr>
      <w:r w:rsidRPr="00E735F8">
        <w:rPr>
          <w:rFonts w:cs="Arial"/>
          <w:lang w:val="es-ES"/>
        </w:rPr>
        <w:t>País</w:t>
      </w:r>
      <w:r w:rsidR="009C3595" w:rsidRPr="00E735F8">
        <w:rPr>
          <w:rFonts w:cs="Arial"/>
          <w:lang w:val="es-ES"/>
        </w:rPr>
        <w:t>: __________________________________________________</w:t>
      </w:r>
      <w:r w:rsidRPr="00E735F8">
        <w:rPr>
          <w:rFonts w:cs="Arial"/>
          <w:lang w:val="es-ES"/>
        </w:rPr>
        <w:t>__</w:t>
      </w:r>
      <w:r w:rsidR="00507F25" w:rsidRPr="00E735F8">
        <w:rPr>
          <w:rFonts w:cs="Arial"/>
          <w:lang w:val="es-ES"/>
        </w:rPr>
        <w:t>__</w:t>
      </w:r>
    </w:p>
    <w:p w14:paraId="5C047B6A" w14:textId="35730EEA" w:rsidR="009C3595" w:rsidRPr="00E735F8" w:rsidRDefault="00E735F8" w:rsidP="009C3595">
      <w:pPr>
        <w:ind w:left="708" w:firstLine="708"/>
        <w:rPr>
          <w:rFonts w:cs="Arial"/>
          <w:color w:val="BFBFBF"/>
          <w:lang w:val="es-ES"/>
        </w:rPr>
      </w:pPr>
      <w:r w:rsidRPr="00E735F8">
        <w:rPr>
          <w:rFonts w:cs="Arial"/>
          <w:lang w:val="es-ES"/>
        </w:rPr>
        <w:t>Teléfono</w:t>
      </w:r>
      <w:r w:rsidR="009C3595" w:rsidRPr="00E735F8">
        <w:rPr>
          <w:rFonts w:cs="Arial"/>
          <w:lang w:val="es-ES"/>
        </w:rPr>
        <w:t>: __________________________________________</w:t>
      </w:r>
      <w:r w:rsidR="00507F25" w:rsidRPr="00E735F8">
        <w:rPr>
          <w:rFonts w:cs="Arial"/>
          <w:lang w:val="es-ES"/>
        </w:rPr>
        <w:t>_</w:t>
      </w:r>
      <w:r w:rsidR="0075414B" w:rsidRPr="00E735F8">
        <w:rPr>
          <w:rFonts w:cs="Arial"/>
          <w:lang w:val="es-ES"/>
        </w:rPr>
        <w:t>_______</w:t>
      </w:r>
    </w:p>
    <w:p w14:paraId="5D542F4E" w14:textId="4D433B0E" w:rsidR="00507F25" w:rsidRPr="00E735F8" w:rsidRDefault="009C3595" w:rsidP="009C3595">
      <w:pPr>
        <w:ind w:left="1410"/>
        <w:rPr>
          <w:rFonts w:cs="Arial"/>
          <w:lang w:val="es-ES"/>
        </w:rPr>
      </w:pPr>
      <w:r w:rsidRPr="00E735F8">
        <w:rPr>
          <w:rFonts w:cs="Arial"/>
          <w:lang w:val="es-ES"/>
        </w:rPr>
        <w:t>Represen</w:t>
      </w:r>
      <w:r w:rsidR="0075414B" w:rsidRPr="00E735F8">
        <w:rPr>
          <w:rFonts w:cs="Arial"/>
          <w:lang w:val="es-ES"/>
        </w:rPr>
        <w:t>tado por</w:t>
      </w:r>
      <w:r w:rsidRPr="00E735F8">
        <w:rPr>
          <w:rFonts w:cs="Arial"/>
          <w:lang w:val="es-ES"/>
        </w:rPr>
        <w:t>: ___________________________________________</w:t>
      </w:r>
    </w:p>
    <w:p w14:paraId="32FF76BD" w14:textId="24C7AC1C" w:rsidR="009C3595" w:rsidRPr="00E735F8" w:rsidRDefault="0085717F" w:rsidP="009C3595">
      <w:pPr>
        <w:ind w:left="1410"/>
        <w:rPr>
          <w:rFonts w:cs="Arial"/>
          <w:lang w:val="es-ES"/>
        </w:rPr>
      </w:pPr>
      <w:r>
        <w:rPr>
          <w:rFonts w:cs="Arial"/>
          <w:lang w:val="es-ES"/>
        </w:rPr>
        <w:t>En</w:t>
      </w:r>
      <w:r w:rsidR="009C3595" w:rsidRPr="00E735F8">
        <w:rPr>
          <w:rFonts w:cs="Arial"/>
          <w:lang w:val="es-ES"/>
        </w:rPr>
        <w:t xml:space="preserve"> </w:t>
      </w:r>
      <w:r w:rsidR="0075414B" w:rsidRPr="00E735F8">
        <w:rPr>
          <w:rFonts w:cs="Arial"/>
          <w:lang w:val="es-ES"/>
        </w:rPr>
        <w:t>capacidad de:</w:t>
      </w:r>
      <w:r w:rsidR="009C3595" w:rsidRPr="00E735F8">
        <w:rPr>
          <w:rFonts w:cs="Arial"/>
          <w:lang w:val="es-ES"/>
        </w:rPr>
        <w:t xml:space="preserve"> ___________________________________________</w:t>
      </w:r>
      <w:r w:rsidR="00507F25" w:rsidRPr="00E735F8">
        <w:rPr>
          <w:rFonts w:cs="Arial"/>
          <w:lang w:val="es-ES"/>
        </w:rPr>
        <w:t>__</w:t>
      </w:r>
    </w:p>
    <w:p w14:paraId="0D7AF35A" w14:textId="65ED0E4B" w:rsidR="009C3595" w:rsidRPr="00E735F8" w:rsidRDefault="0075414B" w:rsidP="0075414B">
      <w:pPr>
        <w:ind w:left="1410"/>
        <w:rPr>
          <w:rFonts w:cs="Arial"/>
          <w:lang w:val="es-ES"/>
        </w:rPr>
      </w:pPr>
      <w:r w:rsidRPr="00E735F8">
        <w:rPr>
          <w:rFonts w:cs="Arial"/>
          <w:lang w:val="es-ES"/>
        </w:rPr>
        <w:t>En lo sucesivo, denominado como</w:t>
      </w:r>
      <w:r w:rsidRPr="00E735F8">
        <w:rPr>
          <w:rFonts w:cs="Arial"/>
          <w:b/>
          <w:lang w:val="es-ES"/>
        </w:rPr>
        <w:t xml:space="preserve"> </w:t>
      </w:r>
      <w:r w:rsidR="00767A5B" w:rsidRPr="00E735F8">
        <w:rPr>
          <w:rFonts w:cs="Arial"/>
          <w:b/>
          <w:lang w:val="es-ES"/>
        </w:rPr>
        <w:t>“</w:t>
      </w:r>
      <w:r w:rsidRPr="00E735F8">
        <w:rPr>
          <w:rFonts w:cs="Arial"/>
          <w:b/>
          <w:lang w:val="es-ES"/>
        </w:rPr>
        <w:t>empleador de Formación Dual</w:t>
      </w:r>
      <w:r w:rsidR="00361DC1">
        <w:rPr>
          <w:rFonts w:cs="Arial"/>
          <w:b/>
          <w:lang w:val="es-ES"/>
        </w:rPr>
        <w:t xml:space="preserve"> (FD)</w:t>
      </w:r>
      <w:r w:rsidR="009C3595" w:rsidRPr="00E735F8">
        <w:rPr>
          <w:rFonts w:cs="Arial"/>
          <w:b/>
          <w:lang w:val="es-ES"/>
        </w:rPr>
        <w:t>”</w:t>
      </w:r>
      <w:r w:rsidR="009C3595" w:rsidRPr="00E735F8">
        <w:rPr>
          <w:rFonts w:cs="Arial"/>
          <w:lang w:val="es-ES"/>
        </w:rPr>
        <w:t>.</w:t>
      </w:r>
    </w:p>
    <w:p w14:paraId="2B7527E2" w14:textId="77777777" w:rsidR="00507F25" w:rsidRPr="0075414B" w:rsidRDefault="00507F25" w:rsidP="009C3595">
      <w:pPr>
        <w:ind w:left="1410"/>
        <w:rPr>
          <w:rFonts w:cs="Arial"/>
          <w:b/>
          <w:lang w:val="es-ES"/>
        </w:rPr>
      </w:pPr>
    </w:p>
    <w:p w14:paraId="40D66A22" w14:textId="4CCFB899" w:rsidR="009C3595" w:rsidRPr="00B94937" w:rsidRDefault="00130DBB" w:rsidP="009C3595">
      <w:pPr>
        <w:rPr>
          <w:rFonts w:cs="Arial"/>
          <w:b/>
          <w:lang w:val="es-ES"/>
        </w:rPr>
      </w:pPr>
      <w:r>
        <w:rPr>
          <w:rFonts w:cs="Arial"/>
          <w:b/>
          <w:lang w:val="es-ES"/>
        </w:rPr>
        <w:t>Y</w:t>
      </w:r>
      <w:r w:rsidR="009C3595" w:rsidRPr="00B94937">
        <w:rPr>
          <w:rFonts w:cs="Arial"/>
          <w:b/>
          <w:lang w:val="es-ES"/>
        </w:rPr>
        <w:t xml:space="preserve">: </w:t>
      </w:r>
      <w:r w:rsidR="009C3595" w:rsidRPr="00B94937">
        <w:rPr>
          <w:rFonts w:cs="Arial"/>
          <w:b/>
          <w:lang w:val="es-ES"/>
        </w:rPr>
        <w:br/>
      </w:r>
      <w:r w:rsidR="00AA748D">
        <w:rPr>
          <w:rFonts w:cs="Arial"/>
          <w:b/>
          <w:sz w:val="22"/>
          <w:szCs w:val="22"/>
          <w:lang w:val="es-ES"/>
        </w:rPr>
        <w:t xml:space="preserve">El </w:t>
      </w:r>
      <w:r w:rsidR="00767A5B" w:rsidRPr="00B94937">
        <w:rPr>
          <w:rFonts w:cs="Arial"/>
          <w:b/>
          <w:sz w:val="22"/>
          <w:szCs w:val="22"/>
          <w:lang w:val="es-ES"/>
        </w:rPr>
        <w:t>Ap</w:t>
      </w:r>
      <w:r w:rsidR="00B94937" w:rsidRPr="00B94937">
        <w:rPr>
          <w:rFonts w:cs="Arial"/>
          <w:b/>
          <w:sz w:val="22"/>
          <w:szCs w:val="22"/>
          <w:lang w:val="es-ES"/>
        </w:rPr>
        <w:t>rendiz</w:t>
      </w:r>
      <w:r w:rsidR="009C3595" w:rsidRPr="00B94937">
        <w:rPr>
          <w:rFonts w:cs="Arial"/>
          <w:b/>
          <w:lang w:val="es-ES"/>
        </w:rPr>
        <w:t xml:space="preserve"> </w:t>
      </w:r>
      <w:r w:rsidR="00507F25" w:rsidRPr="00B94937">
        <w:rPr>
          <w:rFonts w:cs="Arial"/>
          <w:b/>
          <w:lang w:val="es-ES"/>
        </w:rPr>
        <w:tab/>
      </w:r>
      <w:r w:rsidR="009C3595" w:rsidRPr="00B94937">
        <w:rPr>
          <w:rFonts w:cs="Arial"/>
          <w:lang w:val="es-ES"/>
        </w:rPr>
        <w:t>N</w:t>
      </w:r>
      <w:r w:rsidR="00B94937" w:rsidRPr="00B94937">
        <w:rPr>
          <w:rFonts w:cs="Arial"/>
          <w:lang w:val="es-ES"/>
        </w:rPr>
        <w:t>ombre</w:t>
      </w:r>
      <w:r w:rsidR="009C3595" w:rsidRPr="00B94937">
        <w:rPr>
          <w:rFonts w:cs="Arial"/>
          <w:lang w:val="es-ES"/>
        </w:rPr>
        <w:t>: _______________________________________________</w:t>
      </w:r>
      <w:r w:rsidR="00507F25" w:rsidRPr="00B94937">
        <w:rPr>
          <w:rFonts w:cs="Arial"/>
          <w:lang w:val="es-ES"/>
        </w:rPr>
        <w:t>____</w:t>
      </w:r>
    </w:p>
    <w:p w14:paraId="7CB27B28" w14:textId="29FE424F" w:rsidR="009C3595" w:rsidRPr="00B94937" w:rsidRDefault="00B94937" w:rsidP="009C3595">
      <w:pPr>
        <w:ind w:left="708" w:firstLine="708"/>
        <w:rPr>
          <w:rFonts w:cs="Arial"/>
          <w:lang w:val="es-ES"/>
        </w:rPr>
      </w:pPr>
      <w:r w:rsidRPr="00B94937">
        <w:rPr>
          <w:rFonts w:cs="Arial"/>
          <w:lang w:val="es-ES"/>
        </w:rPr>
        <w:t xml:space="preserve">Fecha </w:t>
      </w:r>
      <w:r>
        <w:rPr>
          <w:rFonts w:cs="Arial"/>
          <w:lang w:val="es-ES"/>
        </w:rPr>
        <w:t>de Nacimiento</w:t>
      </w:r>
      <w:r w:rsidR="009C3595" w:rsidRPr="00B94937">
        <w:rPr>
          <w:rFonts w:cs="Arial"/>
          <w:lang w:val="es-ES"/>
        </w:rPr>
        <w:t>: _______________________________________</w:t>
      </w:r>
      <w:r>
        <w:rPr>
          <w:rFonts w:cs="Arial"/>
          <w:lang w:val="es-ES"/>
        </w:rPr>
        <w:t>_</w:t>
      </w:r>
      <w:r w:rsidR="009C3595" w:rsidRPr="00B94937">
        <w:rPr>
          <w:rFonts w:cs="Arial"/>
          <w:lang w:val="es-ES"/>
        </w:rPr>
        <w:t>_</w:t>
      </w:r>
    </w:p>
    <w:p w14:paraId="662BA171" w14:textId="2688B146" w:rsidR="009C3595" w:rsidRPr="00B94937" w:rsidRDefault="00B94937" w:rsidP="009C3595">
      <w:pPr>
        <w:ind w:left="708" w:firstLine="708"/>
        <w:rPr>
          <w:rFonts w:cs="Arial"/>
          <w:lang w:val="es-ES"/>
        </w:rPr>
      </w:pPr>
      <w:r w:rsidRPr="00B94937">
        <w:rPr>
          <w:rFonts w:cs="Arial"/>
          <w:lang w:val="es-ES"/>
        </w:rPr>
        <w:t>Dirección</w:t>
      </w:r>
      <w:r w:rsidR="009C3595" w:rsidRPr="00B94937">
        <w:rPr>
          <w:rFonts w:cs="Arial"/>
          <w:lang w:val="es-ES"/>
        </w:rPr>
        <w:t>: __________________</w:t>
      </w:r>
      <w:r w:rsidR="00507F25" w:rsidRPr="00B94937">
        <w:rPr>
          <w:rFonts w:cs="Arial"/>
          <w:lang w:val="es-ES"/>
        </w:rPr>
        <w:t>_______________________________</w:t>
      </w:r>
    </w:p>
    <w:p w14:paraId="27849803" w14:textId="7AB64F97" w:rsidR="00507F25" w:rsidRPr="00B94937" w:rsidRDefault="00B94937" w:rsidP="009C3595">
      <w:pPr>
        <w:ind w:left="1416"/>
        <w:rPr>
          <w:rFonts w:cs="Arial"/>
          <w:lang w:val="es-ES"/>
        </w:rPr>
      </w:pPr>
      <w:r w:rsidRPr="00E735F8">
        <w:rPr>
          <w:rFonts w:cs="Arial"/>
          <w:lang w:val="es-ES"/>
        </w:rPr>
        <w:t xml:space="preserve">Población y Código Postal: </w:t>
      </w:r>
      <w:r w:rsidR="009C3595" w:rsidRPr="00B94937">
        <w:rPr>
          <w:rFonts w:cs="Arial"/>
          <w:lang w:val="es-ES"/>
        </w:rPr>
        <w:t>______________________________________</w:t>
      </w:r>
      <w:r w:rsidR="00507F25" w:rsidRPr="00B94937">
        <w:rPr>
          <w:rFonts w:cs="Arial"/>
          <w:lang w:val="es-ES"/>
        </w:rPr>
        <w:t>_</w:t>
      </w:r>
    </w:p>
    <w:p w14:paraId="32DD6C41" w14:textId="08088F9B" w:rsidR="009C3595" w:rsidRPr="00B94937" w:rsidRDefault="00B94937" w:rsidP="009C3595">
      <w:pPr>
        <w:ind w:left="1416"/>
        <w:rPr>
          <w:rFonts w:cs="Arial"/>
          <w:lang w:val="es-ES"/>
        </w:rPr>
      </w:pPr>
      <w:r w:rsidRPr="00B94937">
        <w:rPr>
          <w:rFonts w:cs="Arial"/>
          <w:lang w:val="es-ES"/>
        </w:rPr>
        <w:t>País</w:t>
      </w:r>
      <w:r w:rsidR="009C3595" w:rsidRPr="00B94937">
        <w:rPr>
          <w:rFonts w:cs="Arial"/>
          <w:lang w:val="es-ES"/>
        </w:rPr>
        <w:t>: __________________</w:t>
      </w:r>
      <w:r w:rsidR="00507F25" w:rsidRPr="00B94937">
        <w:rPr>
          <w:rFonts w:cs="Arial"/>
          <w:lang w:val="es-ES"/>
        </w:rPr>
        <w:t>________________________________</w:t>
      </w:r>
    </w:p>
    <w:p w14:paraId="738ECB48" w14:textId="4B3261D1" w:rsidR="009C3595" w:rsidRPr="00B94937" w:rsidRDefault="009C3595" w:rsidP="009C3595">
      <w:pPr>
        <w:ind w:left="708" w:firstLine="708"/>
        <w:rPr>
          <w:rFonts w:cs="Arial"/>
          <w:lang w:val="es-ES"/>
        </w:rPr>
      </w:pPr>
      <w:r w:rsidRPr="00B94937">
        <w:rPr>
          <w:rFonts w:cs="Arial"/>
          <w:lang w:val="es-ES"/>
        </w:rPr>
        <w:t>Tel</w:t>
      </w:r>
      <w:r w:rsidR="00B94937" w:rsidRPr="00B94937">
        <w:rPr>
          <w:rFonts w:cs="Arial"/>
          <w:lang w:val="es-ES"/>
        </w:rPr>
        <w:t>éfono</w:t>
      </w:r>
      <w:r w:rsidRPr="00B94937">
        <w:rPr>
          <w:rFonts w:cs="Arial"/>
          <w:lang w:val="es-ES"/>
        </w:rPr>
        <w:t>: ________________________________________</w:t>
      </w:r>
      <w:r w:rsidR="00507F25" w:rsidRPr="00B94937">
        <w:rPr>
          <w:rFonts w:cs="Arial"/>
          <w:lang w:val="es-ES"/>
        </w:rPr>
        <w:t>_</w:t>
      </w:r>
    </w:p>
    <w:p w14:paraId="08924D4A" w14:textId="5A011669" w:rsidR="00507F25" w:rsidRPr="00B94937" w:rsidRDefault="009C3595" w:rsidP="009C3595">
      <w:pPr>
        <w:ind w:left="1416"/>
        <w:rPr>
          <w:rFonts w:cs="Arial"/>
          <w:lang w:val="es-ES"/>
        </w:rPr>
      </w:pPr>
      <w:r w:rsidRPr="00B94937">
        <w:rPr>
          <w:rFonts w:cs="Arial"/>
          <w:lang w:val="es-ES"/>
        </w:rPr>
        <w:t>Email: ________________________________________</w:t>
      </w:r>
      <w:r w:rsidR="00507F25" w:rsidRPr="00B94937">
        <w:rPr>
          <w:rFonts w:cs="Arial"/>
          <w:lang w:val="es-ES"/>
        </w:rPr>
        <w:t>_____</w:t>
      </w:r>
    </w:p>
    <w:p w14:paraId="481988E9" w14:textId="15A4DE0D" w:rsidR="009C3595" w:rsidRPr="00B94937" w:rsidRDefault="00B94937" w:rsidP="009C3595">
      <w:pPr>
        <w:ind w:left="1416"/>
        <w:rPr>
          <w:rFonts w:cs="Arial"/>
          <w:lang w:val="es-ES"/>
        </w:rPr>
      </w:pPr>
      <w:r w:rsidRPr="00B94937">
        <w:rPr>
          <w:rFonts w:cs="Arial"/>
          <w:lang w:val="es-ES"/>
        </w:rPr>
        <w:t>Teléfono</w:t>
      </w:r>
      <w:r>
        <w:rPr>
          <w:rFonts w:cs="Arial"/>
          <w:lang w:val="es-ES"/>
        </w:rPr>
        <w:t xml:space="preserve"> para Emergencias</w:t>
      </w:r>
      <w:r w:rsidR="009C3595" w:rsidRPr="00B94937">
        <w:rPr>
          <w:rFonts w:cs="Arial"/>
          <w:lang w:val="es-ES"/>
        </w:rPr>
        <w:t>: ____________________________________</w:t>
      </w:r>
      <w:r w:rsidR="00507F25" w:rsidRPr="00B94937">
        <w:rPr>
          <w:rFonts w:cs="Arial"/>
          <w:lang w:val="es-ES"/>
        </w:rPr>
        <w:t>__</w:t>
      </w:r>
    </w:p>
    <w:p w14:paraId="12B0E1C8" w14:textId="75FA4F45" w:rsidR="00507F25" w:rsidRPr="00B94937" w:rsidRDefault="00B94937" w:rsidP="00B94937">
      <w:pPr>
        <w:ind w:left="696" w:firstLine="720"/>
        <w:rPr>
          <w:rFonts w:cs="Arial"/>
          <w:lang w:val="es-ES"/>
        </w:rPr>
      </w:pPr>
      <w:r w:rsidRPr="00E735F8">
        <w:rPr>
          <w:rFonts w:cs="Arial"/>
          <w:lang w:val="es-ES"/>
        </w:rPr>
        <w:t>En lo sucesivo, denominado como</w:t>
      </w:r>
      <w:r w:rsidRPr="00E735F8">
        <w:rPr>
          <w:rFonts w:cs="Arial"/>
          <w:b/>
          <w:lang w:val="es-ES"/>
        </w:rPr>
        <w:t xml:space="preserve"> “</w:t>
      </w:r>
      <w:r>
        <w:rPr>
          <w:rFonts w:cs="Arial"/>
          <w:b/>
          <w:lang w:val="es-ES"/>
        </w:rPr>
        <w:t>aprendiz</w:t>
      </w:r>
      <w:r w:rsidRPr="00E735F8">
        <w:rPr>
          <w:rFonts w:cs="Arial"/>
          <w:b/>
          <w:lang w:val="es-ES"/>
        </w:rPr>
        <w:t>”</w:t>
      </w:r>
      <w:r w:rsidRPr="00E735F8">
        <w:rPr>
          <w:rFonts w:cs="Arial"/>
          <w:lang w:val="es-ES"/>
        </w:rPr>
        <w:t>.</w:t>
      </w:r>
    </w:p>
    <w:p w14:paraId="7E4AB6A2" w14:textId="747B67D3" w:rsidR="009C3595" w:rsidRPr="00B94937" w:rsidRDefault="00B94937" w:rsidP="00B94937">
      <w:pPr>
        <w:ind w:left="696" w:firstLine="720"/>
        <w:rPr>
          <w:rFonts w:cs="Arial"/>
          <w:b/>
          <w:lang w:val="es-ES"/>
        </w:rPr>
      </w:pPr>
      <w:r w:rsidRPr="00B94937">
        <w:rPr>
          <w:rFonts w:cs="Arial"/>
          <w:lang w:val="es-ES"/>
        </w:rPr>
        <w:t>En lo sucesivo denominad</w:t>
      </w:r>
      <w:r>
        <w:rPr>
          <w:rFonts w:cs="Arial"/>
          <w:lang w:val="es-ES"/>
        </w:rPr>
        <w:t>os</w:t>
      </w:r>
      <w:r w:rsidRPr="00B94937">
        <w:rPr>
          <w:rFonts w:cs="Arial"/>
          <w:lang w:val="es-ES"/>
        </w:rPr>
        <w:t xml:space="preserve"> conjuntamente </w:t>
      </w:r>
      <w:r w:rsidRPr="00B94937">
        <w:rPr>
          <w:rFonts w:cs="Arial"/>
          <w:b/>
          <w:bCs/>
          <w:lang w:val="es-ES"/>
        </w:rPr>
        <w:t>“las partes</w:t>
      </w:r>
      <w:r w:rsidR="009C3595" w:rsidRPr="00B94937">
        <w:rPr>
          <w:rFonts w:cs="Arial"/>
          <w:b/>
          <w:bCs/>
          <w:lang w:val="es-ES"/>
        </w:rPr>
        <w:t>”</w:t>
      </w:r>
      <w:r w:rsidR="009C3595" w:rsidRPr="00B94937">
        <w:rPr>
          <w:rFonts w:cs="Arial"/>
          <w:b/>
          <w:lang w:val="es-ES"/>
        </w:rPr>
        <w:t xml:space="preserve">. </w:t>
      </w:r>
    </w:p>
    <w:p w14:paraId="72CA1B7E" w14:textId="77777777" w:rsidR="00507F25" w:rsidRPr="00B94937" w:rsidRDefault="00507F25" w:rsidP="009C3595">
      <w:pPr>
        <w:rPr>
          <w:rFonts w:cs="Arial"/>
          <w:lang w:val="es-ES"/>
        </w:rPr>
      </w:pPr>
    </w:p>
    <w:p w14:paraId="3BB243E4" w14:textId="77777777" w:rsidR="00507F25" w:rsidRPr="00B94937" w:rsidRDefault="00507F25" w:rsidP="009C3595">
      <w:pPr>
        <w:rPr>
          <w:rFonts w:cs="Arial"/>
          <w:lang w:val="es-ES"/>
        </w:rPr>
      </w:pPr>
      <w:r w:rsidRPr="00B94937">
        <w:rPr>
          <w:rFonts w:cs="Arial"/>
          <w:lang w:val="es-ES"/>
        </w:rPr>
        <w:br w:type="page"/>
      </w:r>
      <w:bookmarkStart w:id="0" w:name="_GoBack"/>
      <w:bookmarkEnd w:id="0"/>
    </w:p>
    <w:p w14:paraId="134D5313" w14:textId="1E8F0D71" w:rsidR="009C3595" w:rsidRPr="00A0672C" w:rsidRDefault="00A0672C" w:rsidP="00A0672C">
      <w:pPr>
        <w:rPr>
          <w:rFonts w:cs="Arial"/>
          <w:lang w:val="es-ES"/>
        </w:rPr>
      </w:pPr>
      <w:r w:rsidRPr="00A0672C">
        <w:rPr>
          <w:rFonts w:cs="Arial"/>
          <w:lang w:val="es-ES"/>
        </w:rPr>
        <w:lastRenderedPageBreak/>
        <w:t xml:space="preserve">Las Partes declaran que acuerdan lo </w:t>
      </w:r>
      <w:r w:rsidR="00CD76B2" w:rsidRPr="00A0672C">
        <w:rPr>
          <w:rFonts w:cs="Arial"/>
          <w:lang w:val="es-ES"/>
        </w:rPr>
        <w:t>siguiente:</w:t>
      </w:r>
    </w:p>
    <w:p w14:paraId="6AA5D4FA" w14:textId="68E8D8C2" w:rsidR="009C3595" w:rsidRPr="00361DC1" w:rsidRDefault="00507F25" w:rsidP="00361DC1">
      <w:pPr>
        <w:jc w:val="left"/>
        <w:rPr>
          <w:rFonts w:cs="Arial"/>
          <w:lang w:val="es-ES"/>
        </w:rPr>
      </w:pPr>
      <w:r w:rsidRPr="00361DC1">
        <w:rPr>
          <w:rFonts w:cs="Arial"/>
          <w:lang w:val="es-ES"/>
        </w:rPr>
        <w:t xml:space="preserve">1. </w:t>
      </w:r>
      <w:r w:rsidR="00361DC1" w:rsidRPr="00361DC1">
        <w:rPr>
          <w:rFonts w:cs="Arial"/>
          <w:lang w:val="es-ES"/>
        </w:rPr>
        <w:t xml:space="preserve">El empleador permite </w:t>
      </w:r>
      <w:r w:rsidR="00361DC1">
        <w:rPr>
          <w:rFonts w:cs="Arial"/>
          <w:lang w:val="es-ES"/>
        </w:rPr>
        <w:t>que el</w:t>
      </w:r>
      <w:r w:rsidR="00361DC1" w:rsidRPr="00361DC1">
        <w:rPr>
          <w:rFonts w:cs="Arial"/>
          <w:lang w:val="es-ES"/>
        </w:rPr>
        <w:t xml:space="preserve"> aprendiz particip</w:t>
      </w:r>
      <w:r w:rsidR="00361DC1">
        <w:rPr>
          <w:rFonts w:cs="Arial"/>
          <w:lang w:val="es-ES"/>
        </w:rPr>
        <w:t>e</w:t>
      </w:r>
      <w:r w:rsidR="00361DC1" w:rsidRPr="00361DC1">
        <w:rPr>
          <w:rFonts w:cs="Arial"/>
          <w:lang w:val="es-ES"/>
        </w:rPr>
        <w:t xml:space="preserve"> en un programa de Formación Dual durante el período de</w:t>
      </w:r>
      <w:r w:rsidR="009C3595" w:rsidRPr="00361DC1">
        <w:rPr>
          <w:rFonts w:cs="Arial"/>
          <w:lang w:val="es-ES"/>
        </w:rPr>
        <w:t xml:space="preserve"> ______</w:t>
      </w:r>
      <w:r w:rsidR="00361DC1">
        <w:rPr>
          <w:rFonts w:cs="Arial"/>
          <w:lang w:val="es-ES"/>
        </w:rPr>
        <w:t>__</w:t>
      </w:r>
      <w:r w:rsidR="009C3595" w:rsidRPr="00361DC1">
        <w:rPr>
          <w:rFonts w:cs="Arial"/>
          <w:lang w:val="es-ES"/>
        </w:rPr>
        <w:t>___ 20 ____</w:t>
      </w:r>
      <w:r w:rsidR="00361DC1">
        <w:rPr>
          <w:rFonts w:cs="Arial"/>
          <w:lang w:val="es-ES"/>
        </w:rPr>
        <w:t>(fecha) hasta</w:t>
      </w:r>
      <w:r w:rsidR="009C3595" w:rsidRPr="00361DC1">
        <w:rPr>
          <w:rFonts w:cs="Arial"/>
          <w:lang w:val="es-ES"/>
        </w:rPr>
        <w:t xml:space="preserve"> inclu</w:t>
      </w:r>
      <w:r w:rsidR="00361DC1">
        <w:rPr>
          <w:rFonts w:cs="Arial"/>
          <w:lang w:val="es-ES"/>
        </w:rPr>
        <w:t>ido</w:t>
      </w:r>
      <w:r w:rsidR="009C3595" w:rsidRPr="00361DC1">
        <w:rPr>
          <w:rFonts w:cs="Arial"/>
          <w:lang w:val="es-ES"/>
        </w:rPr>
        <w:t xml:space="preserve"> _______________20_____(</w:t>
      </w:r>
      <w:r w:rsidR="00361DC1">
        <w:rPr>
          <w:rFonts w:cs="Arial"/>
          <w:lang w:val="es-ES"/>
        </w:rPr>
        <w:t>fecha</w:t>
      </w:r>
      <w:r w:rsidR="009C3595" w:rsidRPr="00361DC1">
        <w:rPr>
          <w:rFonts w:cs="Arial"/>
          <w:lang w:val="es-ES"/>
        </w:rPr>
        <w:t>)</w:t>
      </w:r>
      <w:r w:rsidRPr="00361DC1">
        <w:rPr>
          <w:rFonts w:cs="Arial"/>
          <w:lang w:val="es-ES"/>
        </w:rPr>
        <w:t xml:space="preserve"> </w:t>
      </w:r>
      <w:r w:rsidR="009C3595" w:rsidRPr="00361DC1">
        <w:rPr>
          <w:rFonts w:cs="Arial"/>
          <w:lang w:val="es-ES"/>
        </w:rPr>
        <w:tab/>
      </w:r>
      <w:r w:rsidR="00361DC1">
        <w:rPr>
          <w:rFonts w:cs="Arial"/>
          <w:lang w:val="es-ES"/>
        </w:rPr>
        <w:t>durante</w:t>
      </w:r>
      <w:r w:rsidR="009C3595" w:rsidRPr="00361DC1">
        <w:rPr>
          <w:rFonts w:cs="Arial"/>
          <w:lang w:val="es-ES"/>
        </w:rPr>
        <w:t xml:space="preserve"> _______</w:t>
      </w:r>
      <w:r w:rsidR="00361DC1">
        <w:rPr>
          <w:rFonts w:cs="Arial"/>
          <w:lang w:val="es-ES"/>
        </w:rPr>
        <w:t>días a la semana</w:t>
      </w:r>
      <w:r w:rsidR="009C3595" w:rsidRPr="00361DC1">
        <w:rPr>
          <w:rFonts w:cs="Arial"/>
          <w:lang w:val="es-ES"/>
        </w:rPr>
        <w:t>, ______ ho</w:t>
      </w:r>
      <w:r w:rsidR="00361DC1">
        <w:rPr>
          <w:rFonts w:cs="Arial"/>
          <w:lang w:val="es-ES"/>
        </w:rPr>
        <w:t>ras al día</w:t>
      </w:r>
      <w:r w:rsidR="009C3595" w:rsidRPr="00361DC1">
        <w:rPr>
          <w:rFonts w:cs="Arial"/>
          <w:lang w:val="es-ES"/>
        </w:rPr>
        <w:t>.</w:t>
      </w:r>
    </w:p>
    <w:p w14:paraId="061263F2" w14:textId="77777777" w:rsidR="00507F25" w:rsidRPr="00361DC1" w:rsidRDefault="00507F25" w:rsidP="009C3595">
      <w:pPr>
        <w:rPr>
          <w:rFonts w:cs="Arial"/>
          <w:lang w:val="es-ES"/>
        </w:rPr>
      </w:pPr>
    </w:p>
    <w:p w14:paraId="76E85E19" w14:textId="301EE3F3" w:rsidR="009C3595" w:rsidRPr="00361DC1" w:rsidRDefault="00507F25" w:rsidP="009C3595">
      <w:pPr>
        <w:rPr>
          <w:rFonts w:cs="Arial"/>
          <w:lang w:val="es-ES"/>
        </w:rPr>
      </w:pPr>
      <w:r w:rsidRPr="00361DC1">
        <w:rPr>
          <w:rFonts w:cs="Arial"/>
          <w:lang w:val="es-ES"/>
        </w:rPr>
        <w:t xml:space="preserve">2. </w:t>
      </w:r>
      <w:r w:rsidR="00361DC1" w:rsidRPr="00361DC1">
        <w:rPr>
          <w:rFonts w:cs="Arial"/>
          <w:lang w:val="es-ES"/>
        </w:rPr>
        <w:t>Durante la Formación Dual</w:t>
      </w:r>
      <w:r w:rsidR="00767A5B" w:rsidRPr="00361DC1">
        <w:rPr>
          <w:rFonts w:cs="Arial"/>
          <w:lang w:val="es-ES"/>
        </w:rPr>
        <w:t xml:space="preserve">, </w:t>
      </w:r>
      <w:r w:rsidR="00361DC1" w:rsidRPr="00361DC1">
        <w:rPr>
          <w:rFonts w:cs="Arial"/>
          <w:lang w:val="es-ES"/>
        </w:rPr>
        <w:t>el aprendiz realizará las siguientes tareas</w:t>
      </w:r>
      <w:r w:rsidR="009C3595" w:rsidRPr="00361DC1">
        <w:rPr>
          <w:rFonts w:cs="Arial"/>
          <w:lang w:val="es-ES"/>
        </w:rPr>
        <w:t>:</w:t>
      </w:r>
    </w:p>
    <w:tbl>
      <w:tblPr>
        <w:tblStyle w:val="Tabellenraster"/>
        <w:tblpPr w:leftFromText="141" w:rightFromText="141" w:vertAnchor="text" w:horzAnchor="page" w:tblpX="2131" w:tblpY="66"/>
        <w:tblW w:w="0" w:type="auto"/>
        <w:tblLook w:val="04A0" w:firstRow="1" w:lastRow="0" w:firstColumn="1" w:lastColumn="0" w:noHBand="0" w:noVBand="1"/>
      </w:tblPr>
      <w:tblGrid>
        <w:gridCol w:w="8217"/>
      </w:tblGrid>
      <w:tr w:rsidR="009C3595" w:rsidRPr="00AA748D" w14:paraId="319EB42E" w14:textId="77777777" w:rsidTr="00AB2DB9">
        <w:trPr>
          <w:trHeight w:val="3960"/>
        </w:trPr>
        <w:tc>
          <w:tcPr>
            <w:tcW w:w="8217" w:type="dxa"/>
          </w:tcPr>
          <w:p w14:paraId="4B6ED8C5" w14:textId="77777777" w:rsidR="009C3595" w:rsidRPr="00361DC1" w:rsidRDefault="009C3595" w:rsidP="00AB2DB9">
            <w:pPr>
              <w:rPr>
                <w:rFonts w:cs="Arial"/>
                <w:lang w:val="es-ES"/>
              </w:rPr>
            </w:pPr>
          </w:p>
          <w:p w14:paraId="767EE8C9" w14:textId="77777777" w:rsidR="009C3595" w:rsidRPr="00361DC1" w:rsidRDefault="009C3595" w:rsidP="00AB2DB9">
            <w:pPr>
              <w:rPr>
                <w:rFonts w:cs="Arial"/>
                <w:lang w:val="es-ES"/>
              </w:rPr>
            </w:pPr>
          </w:p>
          <w:p w14:paraId="7DB56472" w14:textId="77777777" w:rsidR="009C3595" w:rsidRPr="00361DC1" w:rsidRDefault="009C3595" w:rsidP="00AB2DB9">
            <w:pPr>
              <w:rPr>
                <w:rFonts w:cs="Arial"/>
                <w:lang w:val="es-ES"/>
              </w:rPr>
            </w:pPr>
          </w:p>
          <w:p w14:paraId="32DB6C51" w14:textId="77777777" w:rsidR="009C3595" w:rsidRPr="00361DC1" w:rsidRDefault="009C3595" w:rsidP="00AB2DB9">
            <w:pPr>
              <w:rPr>
                <w:rFonts w:cs="Arial"/>
                <w:lang w:val="es-ES"/>
              </w:rPr>
            </w:pPr>
          </w:p>
          <w:p w14:paraId="26D71F7E" w14:textId="77777777" w:rsidR="009C3595" w:rsidRPr="00361DC1" w:rsidRDefault="009C3595" w:rsidP="00AB2DB9">
            <w:pPr>
              <w:rPr>
                <w:rFonts w:cs="Arial"/>
                <w:lang w:val="es-ES"/>
              </w:rPr>
            </w:pPr>
          </w:p>
          <w:p w14:paraId="25DFE3DD" w14:textId="77777777" w:rsidR="009C3595" w:rsidRPr="00361DC1" w:rsidRDefault="009C3595" w:rsidP="00AB2DB9">
            <w:pPr>
              <w:rPr>
                <w:rFonts w:cs="Arial"/>
                <w:lang w:val="es-ES"/>
              </w:rPr>
            </w:pPr>
          </w:p>
          <w:p w14:paraId="19356CE1" w14:textId="77777777" w:rsidR="009C3595" w:rsidRPr="00361DC1" w:rsidRDefault="009C3595" w:rsidP="00AB2DB9">
            <w:pPr>
              <w:tabs>
                <w:tab w:val="left" w:pos="1020"/>
              </w:tabs>
              <w:rPr>
                <w:rFonts w:cs="Arial"/>
                <w:lang w:val="es-ES"/>
              </w:rPr>
            </w:pPr>
            <w:r w:rsidRPr="00361DC1">
              <w:rPr>
                <w:rFonts w:cs="Arial"/>
                <w:lang w:val="es-ES"/>
              </w:rPr>
              <w:tab/>
            </w:r>
          </w:p>
        </w:tc>
      </w:tr>
    </w:tbl>
    <w:p w14:paraId="30730448" w14:textId="77777777" w:rsidR="009C3595" w:rsidRPr="00361DC1" w:rsidRDefault="009C3595" w:rsidP="009C3595">
      <w:pPr>
        <w:rPr>
          <w:rFonts w:cs="Arial"/>
          <w:lang w:val="es-ES"/>
        </w:rPr>
      </w:pPr>
      <w:r w:rsidRPr="00361DC1">
        <w:rPr>
          <w:rFonts w:cs="Arial"/>
          <w:lang w:val="es-ES"/>
        </w:rPr>
        <w:tab/>
      </w:r>
    </w:p>
    <w:p w14:paraId="3C403E93" w14:textId="77777777" w:rsidR="00507F25" w:rsidRPr="00361DC1" w:rsidRDefault="00507F25" w:rsidP="009C3595">
      <w:pPr>
        <w:ind w:left="705" w:hanging="705"/>
        <w:rPr>
          <w:rFonts w:cs="Arial"/>
          <w:lang w:val="es-ES"/>
        </w:rPr>
      </w:pPr>
    </w:p>
    <w:p w14:paraId="221F4A0B" w14:textId="77777777" w:rsidR="00507F25" w:rsidRPr="00361DC1" w:rsidRDefault="00507F25" w:rsidP="009C3595">
      <w:pPr>
        <w:ind w:left="705" w:hanging="705"/>
        <w:rPr>
          <w:rFonts w:cs="Arial"/>
          <w:lang w:val="es-ES"/>
        </w:rPr>
      </w:pPr>
    </w:p>
    <w:p w14:paraId="2CC3CB5A" w14:textId="77777777" w:rsidR="00507F25" w:rsidRPr="00361DC1" w:rsidRDefault="00507F25" w:rsidP="009C3595">
      <w:pPr>
        <w:ind w:left="705" w:hanging="705"/>
        <w:rPr>
          <w:rFonts w:cs="Arial"/>
          <w:lang w:val="es-ES"/>
        </w:rPr>
      </w:pPr>
    </w:p>
    <w:p w14:paraId="02105177" w14:textId="77777777" w:rsidR="00507F25" w:rsidRPr="00361DC1" w:rsidRDefault="00507F25" w:rsidP="009C3595">
      <w:pPr>
        <w:ind w:left="705" w:hanging="705"/>
        <w:rPr>
          <w:rFonts w:cs="Arial"/>
          <w:lang w:val="es-ES"/>
        </w:rPr>
      </w:pPr>
    </w:p>
    <w:p w14:paraId="17ACEB30" w14:textId="77777777" w:rsidR="00507F25" w:rsidRPr="00361DC1" w:rsidRDefault="00507F25" w:rsidP="009C3595">
      <w:pPr>
        <w:ind w:left="705" w:hanging="705"/>
        <w:rPr>
          <w:rFonts w:cs="Arial"/>
          <w:lang w:val="es-ES"/>
        </w:rPr>
      </w:pPr>
    </w:p>
    <w:p w14:paraId="7DCF73C9" w14:textId="77777777" w:rsidR="00507F25" w:rsidRPr="00361DC1" w:rsidRDefault="00507F25" w:rsidP="009C3595">
      <w:pPr>
        <w:ind w:left="705" w:hanging="705"/>
        <w:rPr>
          <w:rFonts w:cs="Arial"/>
          <w:lang w:val="es-ES"/>
        </w:rPr>
      </w:pPr>
    </w:p>
    <w:p w14:paraId="1A562ABC" w14:textId="77777777" w:rsidR="00507F25" w:rsidRPr="00361DC1" w:rsidRDefault="00507F25" w:rsidP="009C3595">
      <w:pPr>
        <w:ind w:left="705" w:hanging="705"/>
        <w:rPr>
          <w:rFonts w:cs="Arial"/>
          <w:lang w:val="es-ES"/>
        </w:rPr>
      </w:pPr>
    </w:p>
    <w:p w14:paraId="2B591402" w14:textId="77777777" w:rsidR="00507F25" w:rsidRPr="00361DC1" w:rsidRDefault="00507F25" w:rsidP="009C3595">
      <w:pPr>
        <w:ind w:left="705" w:hanging="705"/>
        <w:rPr>
          <w:rFonts w:cs="Arial"/>
          <w:lang w:val="es-ES"/>
        </w:rPr>
      </w:pPr>
    </w:p>
    <w:p w14:paraId="18736EAF" w14:textId="77777777" w:rsidR="00507F25" w:rsidRPr="00361DC1" w:rsidRDefault="00507F25" w:rsidP="009C3595">
      <w:pPr>
        <w:ind w:left="705" w:hanging="705"/>
        <w:rPr>
          <w:rFonts w:cs="Arial"/>
          <w:lang w:val="es-ES"/>
        </w:rPr>
      </w:pPr>
    </w:p>
    <w:p w14:paraId="3B5245BE" w14:textId="3501CB87" w:rsidR="00507F25" w:rsidRPr="00361DC1" w:rsidRDefault="00507F25" w:rsidP="009C3595">
      <w:pPr>
        <w:ind w:left="705" w:hanging="705"/>
        <w:rPr>
          <w:rFonts w:cs="Arial"/>
          <w:lang w:val="es-ES"/>
        </w:rPr>
      </w:pPr>
    </w:p>
    <w:p w14:paraId="20E9B850" w14:textId="77777777" w:rsidR="00507F25" w:rsidRPr="00361DC1" w:rsidRDefault="00507F25" w:rsidP="009C3595">
      <w:pPr>
        <w:ind w:left="705" w:hanging="705"/>
        <w:rPr>
          <w:rFonts w:cs="Arial"/>
          <w:lang w:val="es-ES"/>
        </w:rPr>
      </w:pPr>
    </w:p>
    <w:p w14:paraId="4A7183CB" w14:textId="5854B0A9" w:rsidR="00507F25" w:rsidRPr="00361DC1" w:rsidRDefault="00507F25" w:rsidP="00737880">
      <w:pPr>
        <w:rPr>
          <w:rFonts w:cs="Arial"/>
          <w:lang w:val="eu-ES"/>
        </w:rPr>
      </w:pPr>
      <w:r w:rsidRPr="00361DC1">
        <w:rPr>
          <w:rFonts w:cs="Arial"/>
          <w:lang w:val="es-ES"/>
        </w:rPr>
        <w:t xml:space="preserve">3. </w:t>
      </w:r>
      <w:r w:rsidR="00361DC1" w:rsidRPr="00361DC1">
        <w:rPr>
          <w:rFonts w:cs="Arial"/>
          <w:lang w:val="es-ES"/>
        </w:rPr>
        <w:t>El e</w:t>
      </w:r>
      <w:r w:rsidR="00361DC1">
        <w:rPr>
          <w:rFonts w:cs="Arial"/>
          <w:lang w:val="es-ES"/>
        </w:rPr>
        <w:t>mpleador</w:t>
      </w:r>
      <w:r w:rsidR="00361DC1" w:rsidRPr="00361DC1">
        <w:rPr>
          <w:rFonts w:cs="Arial"/>
          <w:lang w:val="es-ES"/>
        </w:rPr>
        <w:t xml:space="preserve"> proporcionará al aprendiz la mejor supervisión y orientación posibles durante todo </w:t>
      </w:r>
      <w:r w:rsidR="00361DC1">
        <w:rPr>
          <w:rFonts w:cs="Arial"/>
          <w:lang w:val="es-ES"/>
        </w:rPr>
        <w:t>la Formación Dual</w:t>
      </w:r>
      <w:r w:rsidR="00361DC1" w:rsidRPr="00361DC1">
        <w:rPr>
          <w:rFonts w:cs="Arial"/>
          <w:lang w:val="es-ES"/>
        </w:rPr>
        <w:t>. El aprendiz tendrá reuniones periódicas con un empleado c</w:t>
      </w:r>
      <w:r w:rsidR="00361DC1">
        <w:rPr>
          <w:rFonts w:cs="Arial"/>
          <w:lang w:val="es-ES"/>
        </w:rPr>
        <w:t>u</w:t>
      </w:r>
      <w:r w:rsidR="00361DC1" w:rsidRPr="00361DC1">
        <w:rPr>
          <w:rFonts w:cs="Arial"/>
          <w:lang w:val="es-ES"/>
        </w:rPr>
        <w:t xml:space="preserve">alificado y/o </w:t>
      </w:r>
      <w:r w:rsidR="00361DC1">
        <w:rPr>
          <w:rFonts w:cs="Arial"/>
          <w:lang w:val="es-ES"/>
        </w:rPr>
        <w:t xml:space="preserve">que </w:t>
      </w:r>
      <w:r w:rsidR="00361DC1" w:rsidRPr="00361DC1">
        <w:rPr>
          <w:rFonts w:cs="Arial"/>
          <w:lang w:val="es-ES"/>
        </w:rPr>
        <w:t>tenga la experiencia suficiente para guiar al aprendiz.</w:t>
      </w:r>
    </w:p>
    <w:p w14:paraId="600AE7A9" w14:textId="77777777" w:rsidR="00507F25" w:rsidRPr="00361DC1" w:rsidRDefault="00507F25" w:rsidP="009C3595">
      <w:pPr>
        <w:ind w:left="705" w:hanging="705"/>
        <w:rPr>
          <w:rFonts w:cs="Arial"/>
          <w:lang w:val="es-ES"/>
        </w:rPr>
      </w:pPr>
    </w:p>
    <w:p w14:paraId="3BB12727" w14:textId="77777777" w:rsidR="003E3183" w:rsidRPr="00361DC1" w:rsidRDefault="003E3183">
      <w:pPr>
        <w:spacing w:line="240" w:lineRule="auto"/>
        <w:jc w:val="left"/>
        <w:rPr>
          <w:rFonts w:cs="Arial"/>
          <w:lang w:val="es-ES"/>
        </w:rPr>
      </w:pPr>
      <w:r w:rsidRPr="00361DC1">
        <w:rPr>
          <w:rFonts w:cs="Arial"/>
          <w:lang w:val="es-ES"/>
        </w:rPr>
        <w:br w:type="page"/>
      </w:r>
    </w:p>
    <w:p w14:paraId="61D0AAC0" w14:textId="5B874279" w:rsidR="009C3595" w:rsidRPr="00FD7212" w:rsidRDefault="00FD7212" w:rsidP="00FD7212">
      <w:pPr>
        <w:ind w:left="705" w:hanging="705"/>
        <w:rPr>
          <w:rFonts w:cs="Arial"/>
          <w:lang w:val="es-ES"/>
        </w:rPr>
      </w:pPr>
      <w:r w:rsidRPr="00FD7212">
        <w:rPr>
          <w:rFonts w:cs="Arial"/>
          <w:lang w:val="es-ES"/>
        </w:rPr>
        <w:lastRenderedPageBreak/>
        <w:t xml:space="preserve">Los </w:t>
      </w:r>
      <w:r>
        <w:rPr>
          <w:rFonts w:cs="Arial"/>
          <w:lang w:val="es-ES"/>
        </w:rPr>
        <w:t>compromisos</w:t>
      </w:r>
      <w:r w:rsidRPr="00FD7212">
        <w:rPr>
          <w:rFonts w:cs="Arial"/>
          <w:lang w:val="es-ES"/>
        </w:rPr>
        <w:t xml:space="preserve"> de supervisión y/o </w:t>
      </w:r>
      <w:r w:rsidR="00CD76B2" w:rsidRPr="00FD7212">
        <w:rPr>
          <w:rFonts w:cs="Arial"/>
          <w:lang w:val="es-ES"/>
        </w:rPr>
        <w:t>tutorías adicionales</w:t>
      </w:r>
      <w:r>
        <w:rPr>
          <w:rFonts w:cs="Arial"/>
          <w:lang w:val="es-ES"/>
        </w:rPr>
        <w:t xml:space="preserve"> </w:t>
      </w:r>
      <w:r w:rsidRPr="00FD7212">
        <w:rPr>
          <w:rFonts w:cs="Arial"/>
          <w:lang w:val="es-ES"/>
        </w:rPr>
        <w:t>incluyen</w:t>
      </w:r>
    </w:p>
    <w:tbl>
      <w:tblPr>
        <w:tblStyle w:val="Tabellenraster"/>
        <w:tblW w:w="8363" w:type="dxa"/>
        <w:tblInd w:w="704" w:type="dxa"/>
        <w:tblLook w:val="04A0" w:firstRow="1" w:lastRow="0" w:firstColumn="1" w:lastColumn="0" w:noHBand="0" w:noVBand="1"/>
      </w:tblPr>
      <w:tblGrid>
        <w:gridCol w:w="8363"/>
      </w:tblGrid>
      <w:tr w:rsidR="009C3595" w:rsidRPr="00AA748D" w14:paraId="2F04D0C7" w14:textId="77777777" w:rsidTr="00AB2DB9">
        <w:trPr>
          <w:trHeight w:val="3540"/>
        </w:trPr>
        <w:tc>
          <w:tcPr>
            <w:tcW w:w="8363" w:type="dxa"/>
          </w:tcPr>
          <w:p w14:paraId="1D337E70" w14:textId="77777777" w:rsidR="009C3595" w:rsidRPr="00FD7212" w:rsidRDefault="009C3595" w:rsidP="00AB2DB9">
            <w:pPr>
              <w:rPr>
                <w:rFonts w:cs="Arial"/>
                <w:lang w:val="es-ES"/>
              </w:rPr>
            </w:pPr>
          </w:p>
          <w:p w14:paraId="5B865DBC" w14:textId="77777777" w:rsidR="009C3595" w:rsidRPr="00FD7212" w:rsidRDefault="009C3595" w:rsidP="00AB2DB9">
            <w:pPr>
              <w:rPr>
                <w:rFonts w:cs="Arial"/>
                <w:lang w:val="es-ES"/>
              </w:rPr>
            </w:pPr>
          </w:p>
          <w:p w14:paraId="4CC6E756" w14:textId="77777777" w:rsidR="009C3595" w:rsidRPr="00FD7212" w:rsidRDefault="009C3595" w:rsidP="00AB2DB9">
            <w:pPr>
              <w:rPr>
                <w:rFonts w:cs="Arial"/>
                <w:lang w:val="es-ES"/>
              </w:rPr>
            </w:pPr>
          </w:p>
          <w:p w14:paraId="05A5B99E" w14:textId="77777777" w:rsidR="009C3595" w:rsidRPr="00FD7212" w:rsidRDefault="009C3595" w:rsidP="00AB2DB9">
            <w:pPr>
              <w:rPr>
                <w:rFonts w:cs="Arial"/>
                <w:lang w:val="es-ES"/>
              </w:rPr>
            </w:pPr>
          </w:p>
          <w:p w14:paraId="41CEA10A" w14:textId="77777777" w:rsidR="009C3595" w:rsidRPr="00FD7212" w:rsidRDefault="009C3595" w:rsidP="00AB2DB9">
            <w:pPr>
              <w:tabs>
                <w:tab w:val="left" w:pos="6405"/>
              </w:tabs>
              <w:rPr>
                <w:rFonts w:cs="Arial"/>
                <w:lang w:val="es-ES"/>
              </w:rPr>
            </w:pPr>
            <w:r w:rsidRPr="00FD7212">
              <w:rPr>
                <w:rFonts w:cs="Arial"/>
                <w:lang w:val="es-ES"/>
              </w:rPr>
              <w:tab/>
            </w:r>
          </w:p>
        </w:tc>
      </w:tr>
    </w:tbl>
    <w:p w14:paraId="66CA3B75" w14:textId="77777777" w:rsidR="009C3595" w:rsidRPr="00FD7212" w:rsidRDefault="009C3595" w:rsidP="009C3595">
      <w:pPr>
        <w:rPr>
          <w:rFonts w:cs="Arial"/>
          <w:lang w:val="es-ES"/>
        </w:rPr>
      </w:pPr>
    </w:p>
    <w:p w14:paraId="7757D72F" w14:textId="3036B30B" w:rsidR="009C3595" w:rsidRPr="005B3261" w:rsidRDefault="00737880" w:rsidP="009802A9">
      <w:pPr>
        <w:rPr>
          <w:rFonts w:cs="Arial"/>
          <w:lang w:val="eu-ES"/>
        </w:rPr>
      </w:pPr>
      <w:r w:rsidRPr="005B3261">
        <w:rPr>
          <w:rFonts w:cs="Arial"/>
          <w:lang w:val="es-ES"/>
        </w:rPr>
        <w:t xml:space="preserve">4. </w:t>
      </w:r>
      <w:r w:rsidR="005B3261" w:rsidRPr="005B3261">
        <w:rPr>
          <w:rFonts w:cs="Arial"/>
          <w:lang w:val="es-ES"/>
        </w:rPr>
        <w:t>El aprendiz declara que actuará de acuerdo con toda</w:t>
      </w:r>
      <w:r w:rsidR="005B3261">
        <w:rPr>
          <w:rFonts w:cs="Arial"/>
          <w:lang w:val="es-ES"/>
        </w:rPr>
        <w:t xml:space="preserve"> la regulación</w:t>
      </w:r>
      <w:r w:rsidR="005B3261" w:rsidRPr="005B3261">
        <w:rPr>
          <w:rFonts w:cs="Arial"/>
          <w:lang w:val="es-ES"/>
        </w:rPr>
        <w:t>, instrucciones y direc</w:t>
      </w:r>
      <w:r w:rsidR="005B3261">
        <w:rPr>
          <w:rFonts w:cs="Arial"/>
          <w:lang w:val="es-ES"/>
        </w:rPr>
        <w:t>tivas</w:t>
      </w:r>
      <w:r w:rsidR="005B3261" w:rsidRPr="005B3261">
        <w:rPr>
          <w:rFonts w:cs="Arial"/>
          <w:lang w:val="es-ES"/>
        </w:rPr>
        <w:t xml:space="preserve"> válidas (incluidas las posibles regulaciones relativas </w:t>
      </w:r>
      <w:r w:rsidR="005B3261">
        <w:rPr>
          <w:rFonts w:cs="Arial"/>
          <w:lang w:val="es-ES"/>
        </w:rPr>
        <w:t>de confidencialidad</w:t>
      </w:r>
      <w:r w:rsidR="005B3261" w:rsidRPr="005B3261">
        <w:rPr>
          <w:rFonts w:cs="Arial"/>
          <w:lang w:val="es-ES"/>
        </w:rPr>
        <w:t xml:space="preserve">) relativas al funcionamiento de la organización </w:t>
      </w:r>
      <w:r w:rsidR="005B3261">
        <w:rPr>
          <w:rFonts w:cs="Arial"/>
          <w:lang w:val="es-ES"/>
        </w:rPr>
        <w:t>que oferta la Formación Dual</w:t>
      </w:r>
      <w:r w:rsidR="005B3261" w:rsidRPr="005B3261">
        <w:rPr>
          <w:rFonts w:cs="Arial"/>
          <w:lang w:val="es-ES"/>
        </w:rPr>
        <w:t xml:space="preserve">. En caso de que el aprendiz no cumpla con las obligaciones, </w:t>
      </w:r>
      <w:r w:rsidR="005B3261">
        <w:rPr>
          <w:rFonts w:cs="Arial"/>
          <w:lang w:val="es-ES"/>
        </w:rPr>
        <w:t>la Formación Dual</w:t>
      </w:r>
      <w:r w:rsidR="005B3261" w:rsidRPr="005B3261">
        <w:rPr>
          <w:rFonts w:cs="Arial"/>
          <w:lang w:val="es-ES"/>
        </w:rPr>
        <w:t xml:space="preserve"> podr</w:t>
      </w:r>
      <w:r w:rsidR="005B3261">
        <w:rPr>
          <w:rFonts w:cs="Arial"/>
          <w:lang w:val="es-ES"/>
        </w:rPr>
        <w:t xml:space="preserve">ía </w:t>
      </w:r>
      <w:r w:rsidR="005B3261" w:rsidRPr="005B3261">
        <w:rPr>
          <w:rFonts w:cs="Arial"/>
          <w:lang w:val="es-ES"/>
        </w:rPr>
        <w:t>finalizar inmediat</w:t>
      </w:r>
      <w:r w:rsidR="005B3261">
        <w:rPr>
          <w:rFonts w:cs="Arial"/>
          <w:lang w:val="es-ES"/>
        </w:rPr>
        <w:t>amente</w:t>
      </w:r>
      <w:r w:rsidR="005B3261" w:rsidRPr="005B3261">
        <w:rPr>
          <w:rFonts w:cs="Arial"/>
          <w:lang w:val="es-ES"/>
        </w:rPr>
        <w:t>.</w:t>
      </w:r>
    </w:p>
    <w:p w14:paraId="0C6F80C3" w14:textId="77777777" w:rsidR="009802A9" w:rsidRPr="005B3261" w:rsidRDefault="009802A9" w:rsidP="009802A9">
      <w:pPr>
        <w:rPr>
          <w:rFonts w:cs="Arial"/>
          <w:lang w:val="es-ES"/>
        </w:rPr>
      </w:pPr>
    </w:p>
    <w:p w14:paraId="7FE7248D" w14:textId="1DBE8679" w:rsidR="009C3595" w:rsidRPr="005B3261" w:rsidRDefault="009802A9" w:rsidP="009802A9">
      <w:pPr>
        <w:rPr>
          <w:rFonts w:cs="Arial"/>
          <w:lang w:val="es-ES"/>
        </w:rPr>
      </w:pPr>
      <w:r w:rsidRPr="005B3261">
        <w:rPr>
          <w:rFonts w:cs="Arial"/>
          <w:lang w:val="es-ES"/>
        </w:rPr>
        <w:t xml:space="preserve">5. </w:t>
      </w:r>
      <w:r w:rsidR="005B3261" w:rsidRPr="005B3261">
        <w:rPr>
          <w:rFonts w:cs="Arial"/>
          <w:lang w:val="es-ES"/>
        </w:rPr>
        <w:t>El aprendiz percibirá una cuantía de</w:t>
      </w:r>
      <w:r w:rsidR="009C3595" w:rsidRPr="005B3261">
        <w:rPr>
          <w:rFonts w:cs="Arial"/>
          <w:lang w:val="es-ES"/>
        </w:rPr>
        <w:t xml:space="preserve"> _________________ (</w:t>
      </w:r>
      <w:r w:rsidR="005B3261" w:rsidRPr="005B3261">
        <w:rPr>
          <w:rFonts w:cs="Arial"/>
          <w:lang w:val="es-ES"/>
        </w:rPr>
        <w:t>euros</w:t>
      </w:r>
      <w:r w:rsidR="009C3595" w:rsidRPr="005B3261">
        <w:rPr>
          <w:rFonts w:cs="Arial"/>
          <w:lang w:val="es-ES"/>
        </w:rPr>
        <w:t xml:space="preserve">) </w:t>
      </w:r>
      <w:r w:rsidR="005B3261" w:rsidRPr="005B3261">
        <w:rPr>
          <w:rFonts w:cs="Arial"/>
          <w:lang w:val="es-ES"/>
        </w:rPr>
        <w:t>al</w:t>
      </w:r>
      <w:r w:rsidR="00767A5B" w:rsidRPr="005B3261">
        <w:rPr>
          <w:rFonts w:cs="Arial"/>
          <w:lang w:val="es-ES"/>
        </w:rPr>
        <w:t xml:space="preserve"> m</w:t>
      </w:r>
      <w:r w:rsidR="005B3261" w:rsidRPr="005B3261">
        <w:rPr>
          <w:rFonts w:cs="Arial"/>
          <w:lang w:val="es-ES"/>
        </w:rPr>
        <w:t>es</w:t>
      </w:r>
      <w:r w:rsidR="00767A5B" w:rsidRPr="005B3261">
        <w:rPr>
          <w:rFonts w:cs="Arial"/>
          <w:lang w:val="es-ES"/>
        </w:rPr>
        <w:t xml:space="preserve"> </w:t>
      </w:r>
      <w:r w:rsidR="005B3261" w:rsidRPr="005B3261">
        <w:rPr>
          <w:rFonts w:cs="Arial"/>
          <w:lang w:val="es-ES"/>
        </w:rPr>
        <w:t xml:space="preserve">que serán pagados </w:t>
      </w:r>
      <w:r w:rsidR="005B3261">
        <w:rPr>
          <w:rFonts w:cs="Arial"/>
          <w:lang w:val="es-ES"/>
        </w:rPr>
        <w:t>por el empleador de la F</w:t>
      </w:r>
      <w:r w:rsidR="00D003C7">
        <w:rPr>
          <w:rFonts w:cs="Arial"/>
          <w:lang w:val="es-ES"/>
        </w:rPr>
        <w:t>D</w:t>
      </w:r>
      <w:r w:rsidR="005B3261">
        <w:rPr>
          <w:rFonts w:cs="Arial"/>
          <w:lang w:val="es-ES"/>
        </w:rPr>
        <w:t xml:space="preserve"> al final de cada mes hasta la finalización del acuerdo</w:t>
      </w:r>
      <w:r w:rsidR="009C3595" w:rsidRPr="005B3261">
        <w:rPr>
          <w:rFonts w:cs="Arial"/>
          <w:lang w:val="es-ES"/>
        </w:rPr>
        <w:t xml:space="preserve">. </w:t>
      </w:r>
    </w:p>
    <w:p w14:paraId="61722670" w14:textId="637F7F4B" w:rsidR="009C3595" w:rsidRPr="005B3261" w:rsidRDefault="005B3261" w:rsidP="009802A9">
      <w:pPr>
        <w:rPr>
          <w:rFonts w:cs="Arial"/>
          <w:lang w:val="eu-ES"/>
        </w:rPr>
      </w:pPr>
      <w:r w:rsidRPr="005B3261">
        <w:rPr>
          <w:rFonts w:cs="Arial"/>
          <w:lang w:val="es-ES"/>
        </w:rPr>
        <w:t xml:space="preserve">El aprendiz reconoce que no puede reclamar una compensación adicional por sus actividades de </w:t>
      </w:r>
      <w:r>
        <w:rPr>
          <w:rFonts w:cs="Arial"/>
          <w:lang w:val="es-ES"/>
        </w:rPr>
        <w:t>Formación Dual</w:t>
      </w:r>
      <w:r w:rsidRPr="005B3261">
        <w:rPr>
          <w:rFonts w:cs="Arial"/>
          <w:lang w:val="es-ES"/>
        </w:rPr>
        <w:t xml:space="preserve"> que la </w:t>
      </w:r>
      <w:r>
        <w:rPr>
          <w:rFonts w:cs="Arial"/>
          <w:lang w:val="es-ES"/>
        </w:rPr>
        <w:t>cuantía</w:t>
      </w:r>
      <w:r w:rsidRPr="005B3261">
        <w:rPr>
          <w:rFonts w:cs="Arial"/>
          <w:lang w:val="es-ES"/>
        </w:rPr>
        <w:t xml:space="preserve"> descrita anteriormente.</w:t>
      </w:r>
    </w:p>
    <w:p w14:paraId="26EBEFCD" w14:textId="77777777" w:rsidR="009802A9" w:rsidRPr="005B3261" w:rsidRDefault="009802A9" w:rsidP="009802A9">
      <w:pPr>
        <w:rPr>
          <w:rFonts w:cs="Arial"/>
          <w:lang w:val="es-ES"/>
        </w:rPr>
      </w:pPr>
    </w:p>
    <w:p w14:paraId="73398235" w14:textId="1DCF1AF4" w:rsidR="009C3595" w:rsidRPr="00D003C7" w:rsidRDefault="009802A9" w:rsidP="00D003C7">
      <w:pPr>
        <w:rPr>
          <w:rFonts w:cs="Arial"/>
          <w:lang w:val="es-ES"/>
        </w:rPr>
      </w:pPr>
      <w:r w:rsidRPr="00CD76B2">
        <w:rPr>
          <w:rFonts w:cs="Arial"/>
          <w:lang w:val="es-ES"/>
        </w:rPr>
        <w:t xml:space="preserve">6. </w:t>
      </w:r>
      <w:r w:rsidR="00D003C7" w:rsidRPr="00D003C7">
        <w:rPr>
          <w:rFonts w:cs="Arial"/>
          <w:lang w:val="es-ES"/>
        </w:rPr>
        <w:t xml:space="preserve">El </w:t>
      </w:r>
      <w:r w:rsidR="00D003C7">
        <w:rPr>
          <w:rFonts w:cs="Arial"/>
          <w:lang w:val="es-ES"/>
        </w:rPr>
        <w:t xml:space="preserve">empleador de FD </w:t>
      </w:r>
      <w:r w:rsidR="00D003C7" w:rsidRPr="00D003C7">
        <w:rPr>
          <w:rFonts w:cs="Arial"/>
          <w:lang w:val="es-ES"/>
        </w:rPr>
        <w:t xml:space="preserve">reembolsará razonablemente al aprendiz los costos relacionados con la </w:t>
      </w:r>
      <w:r w:rsidR="00D003C7">
        <w:rPr>
          <w:rFonts w:cs="Arial"/>
          <w:lang w:val="es-ES"/>
        </w:rPr>
        <w:t>actividad</w:t>
      </w:r>
      <w:r w:rsidR="00D003C7" w:rsidRPr="00D003C7">
        <w:rPr>
          <w:rFonts w:cs="Arial"/>
          <w:lang w:val="es-ES"/>
        </w:rPr>
        <w:t xml:space="preserve"> d</w:t>
      </w:r>
      <w:r w:rsidR="00CD76B2">
        <w:rPr>
          <w:rFonts w:cs="Arial"/>
          <w:lang w:val="es-ES"/>
        </w:rPr>
        <w:t>e FD</w:t>
      </w:r>
      <w:r w:rsidR="00D003C7" w:rsidRPr="00D003C7">
        <w:rPr>
          <w:rFonts w:cs="Arial"/>
          <w:lang w:val="es-ES"/>
        </w:rPr>
        <w:t>.</w:t>
      </w:r>
    </w:p>
    <w:p w14:paraId="00451E33" w14:textId="2E4C3F19" w:rsidR="009C3595" w:rsidRPr="00D003C7" w:rsidRDefault="00D003C7" w:rsidP="009802A9">
      <w:pPr>
        <w:rPr>
          <w:rFonts w:cs="Arial"/>
          <w:lang w:val="eu-ES"/>
        </w:rPr>
      </w:pPr>
      <w:r w:rsidRPr="00D003C7">
        <w:rPr>
          <w:rFonts w:cs="Arial"/>
          <w:lang w:val="es-ES"/>
        </w:rPr>
        <w:t>Cualquier cost</w:t>
      </w:r>
      <w:r>
        <w:rPr>
          <w:rFonts w:cs="Arial"/>
          <w:lang w:val="es-ES"/>
        </w:rPr>
        <w:t>e</w:t>
      </w:r>
      <w:r w:rsidRPr="00D003C7">
        <w:rPr>
          <w:rFonts w:cs="Arial"/>
          <w:lang w:val="es-ES"/>
        </w:rPr>
        <w:t xml:space="preserve"> de capacitación adicional realizado, hasta __________ (</w:t>
      </w:r>
      <w:r>
        <w:rPr>
          <w:rFonts w:cs="Arial"/>
          <w:lang w:val="es-ES"/>
        </w:rPr>
        <w:t>euros</w:t>
      </w:r>
      <w:r w:rsidRPr="00D003C7">
        <w:rPr>
          <w:rFonts w:cs="Arial"/>
          <w:lang w:val="es-ES"/>
        </w:rPr>
        <w:t>) correrá a cargo del e</w:t>
      </w:r>
      <w:r>
        <w:rPr>
          <w:rFonts w:cs="Arial"/>
          <w:lang w:val="es-ES"/>
        </w:rPr>
        <w:t>mpleador de FD</w:t>
      </w:r>
      <w:r w:rsidRPr="00D003C7">
        <w:rPr>
          <w:rFonts w:cs="Arial"/>
          <w:lang w:val="es-ES"/>
        </w:rPr>
        <w:t>.</w:t>
      </w:r>
    </w:p>
    <w:p w14:paraId="558CD252" w14:textId="77777777" w:rsidR="009802A9" w:rsidRPr="00D003C7" w:rsidRDefault="009802A9" w:rsidP="009802A9">
      <w:pPr>
        <w:rPr>
          <w:rFonts w:cs="Arial"/>
          <w:lang w:val="es-ES"/>
        </w:rPr>
      </w:pPr>
    </w:p>
    <w:p w14:paraId="76A43037" w14:textId="32EB806B" w:rsidR="009C3595" w:rsidRPr="00EF4789" w:rsidRDefault="009802A9" w:rsidP="009802A9">
      <w:pPr>
        <w:rPr>
          <w:rFonts w:cs="Arial"/>
          <w:lang w:val="es-ES"/>
        </w:rPr>
      </w:pPr>
      <w:r w:rsidRPr="00EF4789">
        <w:rPr>
          <w:rFonts w:cs="Arial"/>
          <w:lang w:val="es-ES"/>
        </w:rPr>
        <w:lastRenderedPageBreak/>
        <w:t>7.</w:t>
      </w:r>
      <w:r w:rsidR="009C3595" w:rsidRPr="00EF4789">
        <w:rPr>
          <w:rFonts w:cs="Arial"/>
          <w:lang w:val="es-ES"/>
        </w:rPr>
        <w:t xml:space="preserve"> </w:t>
      </w:r>
      <w:r w:rsidR="00D003C7" w:rsidRPr="00EF4789">
        <w:rPr>
          <w:rFonts w:cs="Arial"/>
          <w:lang w:val="es-ES"/>
        </w:rPr>
        <w:t>El aprendiz tiene derecho a tener _________ días laborables remunerados como vacaciones anuales, de los cuales el aprendiz puede tomar _______ días laborables seguidos. El subsidio de vacaciones será el _____% de la cuantía percibida bruta anual.</w:t>
      </w:r>
    </w:p>
    <w:p w14:paraId="03A98322" w14:textId="77777777" w:rsidR="009802A9" w:rsidRPr="00EF4789" w:rsidRDefault="009802A9" w:rsidP="009802A9">
      <w:pPr>
        <w:rPr>
          <w:rFonts w:cs="Arial"/>
          <w:lang w:val="es-ES"/>
        </w:rPr>
      </w:pPr>
    </w:p>
    <w:p w14:paraId="13DA95D6" w14:textId="0652F795" w:rsidR="009C3595" w:rsidRPr="00EF4789" w:rsidRDefault="009802A9" w:rsidP="009802A9">
      <w:pPr>
        <w:rPr>
          <w:rFonts w:cs="Arial"/>
          <w:lang w:val="es-ES"/>
        </w:rPr>
      </w:pPr>
      <w:r w:rsidRPr="00EF4789">
        <w:rPr>
          <w:rFonts w:cs="Arial"/>
          <w:lang w:val="es-ES"/>
        </w:rPr>
        <w:t xml:space="preserve">8. </w:t>
      </w:r>
      <w:r w:rsidR="00EF4789" w:rsidRPr="00EF4789">
        <w:rPr>
          <w:rFonts w:cs="Arial"/>
          <w:lang w:val="es-ES"/>
        </w:rPr>
        <w:t>El empleador de FD es responsable de los daños sufridos por el aprendiz como resultado de las actividades de aprendizaje, excluidos los casos en los que el daño es el resultado de la intención o negligencia por parte del aprendiz.</w:t>
      </w:r>
    </w:p>
    <w:p w14:paraId="54ABB22F" w14:textId="77777777" w:rsidR="009802A9" w:rsidRPr="00EF4789" w:rsidRDefault="009802A9" w:rsidP="009802A9">
      <w:pPr>
        <w:rPr>
          <w:rFonts w:cs="Arial"/>
          <w:lang w:val="es-ES"/>
        </w:rPr>
      </w:pPr>
    </w:p>
    <w:p w14:paraId="43B2EB2A" w14:textId="1256FCF7" w:rsidR="009C3595" w:rsidRPr="00EF4789" w:rsidRDefault="009802A9" w:rsidP="00EF4789">
      <w:pPr>
        <w:rPr>
          <w:rFonts w:cs="Arial"/>
          <w:lang w:val="es-ES"/>
        </w:rPr>
      </w:pPr>
      <w:r w:rsidRPr="00EF4789">
        <w:rPr>
          <w:rFonts w:cs="Arial"/>
          <w:lang w:val="es-ES"/>
        </w:rPr>
        <w:t xml:space="preserve">9. </w:t>
      </w:r>
      <w:r w:rsidR="00EF4789" w:rsidRPr="00EF4789">
        <w:rPr>
          <w:rFonts w:cs="Arial"/>
          <w:lang w:val="es-ES"/>
        </w:rPr>
        <w:t>El empleador de FD puede utilizar los resultados de la actividad</w:t>
      </w:r>
      <w:r w:rsidR="00CD76B2">
        <w:rPr>
          <w:rFonts w:cs="Arial"/>
          <w:lang w:val="es-ES"/>
        </w:rPr>
        <w:t xml:space="preserve"> del aprendiz</w:t>
      </w:r>
      <w:r w:rsidR="00EF4789" w:rsidRPr="00EF4789">
        <w:rPr>
          <w:rFonts w:cs="Arial"/>
          <w:lang w:val="es-ES"/>
        </w:rPr>
        <w:t xml:space="preserve"> para su uso interno.</w:t>
      </w:r>
    </w:p>
    <w:p w14:paraId="06372966" w14:textId="77777777" w:rsidR="009802A9" w:rsidRPr="00EF4789" w:rsidRDefault="009802A9" w:rsidP="009802A9">
      <w:pPr>
        <w:rPr>
          <w:rFonts w:cs="Arial"/>
          <w:lang w:val="es-ES"/>
        </w:rPr>
      </w:pPr>
    </w:p>
    <w:p w14:paraId="41F47B7B" w14:textId="0D92BC6C" w:rsidR="009C3595" w:rsidRPr="00EF4789" w:rsidRDefault="009802A9" w:rsidP="009802A9">
      <w:pPr>
        <w:rPr>
          <w:rFonts w:cs="Arial"/>
          <w:lang w:val="es-ES"/>
        </w:rPr>
      </w:pPr>
      <w:r w:rsidRPr="00EF4789">
        <w:rPr>
          <w:rFonts w:cs="Arial"/>
          <w:lang w:val="es-ES"/>
        </w:rPr>
        <w:t xml:space="preserve">10. </w:t>
      </w:r>
      <w:r w:rsidR="009C3595" w:rsidRPr="00EF4789">
        <w:rPr>
          <w:rFonts w:cs="Arial"/>
          <w:lang w:val="es-ES"/>
        </w:rPr>
        <w:t>Regula</w:t>
      </w:r>
      <w:r w:rsidR="00EF4789" w:rsidRPr="00EF4789">
        <w:rPr>
          <w:rFonts w:cs="Arial"/>
          <w:lang w:val="es-ES"/>
        </w:rPr>
        <w:t>ciones complementarias</w:t>
      </w:r>
      <w:r w:rsidR="009C3595" w:rsidRPr="00EF4789">
        <w:rPr>
          <w:rFonts w:cs="Arial"/>
          <w:lang w:val="es-ES"/>
        </w:rPr>
        <w:t>:</w:t>
      </w:r>
    </w:p>
    <w:tbl>
      <w:tblPr>
        <w:tblStyle w:val="Tabellenraster"/>
        <w:tblW w:w="0" w:type="auto"/>
        <w:tblInd w:w="705" w:type="dxa"/>
        <w:tblLook w:val="04A0" w:firstRow="1" w:lastRow="0" w:firstColumn="1" w:lastColumn="0" w:noHBand="0" w:noVBand="1"/>
      </w:tblPr>
      <w:tblGrid>
        <w:gridCol w:w="8079"/>
      </w:tblGrid>
      <w:tr w:rsidR="009C3595" w:rsidRPr="00A71211" w14:paraId="265C2814" w14:textId="77777777" w:rsidTr="00AB2DB9">
        <w:trPr>
          <w:trHeight w:val="3762"/>
        </w:trPr>
        <w:tc>
          <w:tcPr>
            <w:tcW w:w="8079" w:type="dxa"/>
          </w:tcPr>
          <w:p w14:paraId="5B31F3A0" w14:textId="77777777" w:rsidR="009C3595" w:rsidRPr="00A71211" w:rsidRDefault="009C3595" w:rsidP="00AB2DB9">
            <w:pPr>
              <w:rPr>
                <w:rFonts w:cs="Arial"/>
                <w:lang w:val="en-GB"/>
              </w:rPr>
            </w:pPr>
            <w:r w:rsidRPr="00A71211">
              <w:rPr>
                <w:rFonts w:cs="Arial"/>
                <w:lang w:val="en-GB"/>
              </w:rPr>
              <w:tab/>
            </w:r>
          </w:p>
        </w:tc>
      </w:tr>
    </w:tbl>
    <w:p w14:paraId="387A50C5" w14:textId="77777777" w:rsidR="009C3595" w:rsidRPr="00A71211" w:rsidRDefault="009C3595" w:rsidP="009C3595">
      <w:pPr>
        <w:ind w:left="705" w:hanging="705"/>
        <w:rPr>
          <w:rFonts w:cs="Arial"/>
          <w:lang w:val="en-GB"/>
        </w:rPr>
      </w:pPr>
    </w:p>
    <w:p w14:paraId="477976AC" w14:textId="77777777" w:rsidR="009C3595" w:rsidRPr="00A71211" w:rsidRDefault="009C3595" w:rsidP="009C3595">
      <w:pPr>
        <w:ind w:left="705" w:hanging="705"/>
        <w:rPr>
          <w:rFonts w:cs="Arial"/>
          <w:lang w:val="en-GB"/>
        </w:rPr>
      </w:pPr>
    </w:p>
    <w:p w14:paraId="19CA8DE9" w14:textId="77777777" w:rsidR="009C3595" w:rsidRPr="00A71211" w:rsidRDefault="009C3595" w:rsidP="009C3595">
      <w:pPr>
        <w:ind w:left="705" w:hanging="705"/>
        <w:rPr>
          <w:rFonts w:cs="Arial"/>
          <w:lang w:val="en-GB"/>
        </w:rPr>
      </w:pPr>
    </w:p>
    <w:p w14:paraId="4F6177E5" w14:textId="77777777" w:rsidR="009802A9" w:rsidRDefault="009802A9">
      <w:pPr>
        <w:spacing w:line="240" w:lineRule="auto"/>
        <w:jc w:val="left"/>
        <w:rPr>
          <w:rFonts w:cs="Arial"/>
          <w:b/>
          <w:lang w:val="en-GB"/>
        </w:rPr>
      </w:pPr>
      <w:r>
        <w:rPr>
          <w:rFonts w:cs="Arial"/>
          <w:b/>
          <w:lang w:val="en-GB"/>
        </w:rPr>
        <w:br w:type="page"/>
      </w:r>
    </w:p>
    <w:p w14:paraId="0AB2ECEE" w14:textId="495C7A76" w:rsidR="009C3595" w:rsidRPr="00CD76B2" w:rsidRDefault="00CD76B2" w:rsidP="009C3595">
      <w:pPr>
        <w:rPr>
          <w:rFonts w:cs="Arial"/>
          <w:b/>
          <w:lang w:val="es-ES"/>
        </w:rPr>
      </w:pPr>
      <w:r w:rsidRPr="00CD76B2">
        <w:rPr>
          <w:rFonts w:cs="Arial"/>
          <w:b/>
          <w:lang w:val="es-ES"/>
        </w:rPr>
        <w:lastRenderedPageBreak/>
        <w:t>Para ser completado y firmado (por duplicado) por</w:t>
      </w:r>
    </w:p>
    <w:p w14:paraId="0D380C4E" w14:textId="26DD33C9" w:rsidR="009C3595" w:rsidRPr="00CD76B2" w:rsidRDefault="00CD76B2" w:rsidP="009802A9">
      <w:pPr>
        <w:pStyle w:val="Listenabsatz"/>
        <w:numPr>
          <w:ilvl w:val="0"/>
          <w:numId w:val="3"/>
        </w:numPr>
        <w:jc w:val="left"/>
        <w:rPr>
          <w:rFonts w:cs="Arial"/>
          <w:lang w:val="es-ES"/>
        </w:rPr>
      </w:pPr>
      <w:r w:rsidRPr="00CD76B2">
        <w:rPr>
          <w:rFonts w:cs="Arial"/>
          <w:lang w:val="es-ES"/>
        </w:rPr>
        <w:t>En nombre del empleador de FD</w:t>
      </w:r>
      <w:r w:rsidR="009C3595" w:rsidRPr="00CD76B2">
        <w:rPr>
          <w:rFonts w:cs="Arial"/>
          <w:lang w:val="es-ES"/>
        </w:rPr>
        <w:br/>
      </w:r>
    </w:p>
    <w:p w14:paraId="3A3CB566" w14:textId="327D29FA" w:rsidR="009C3595" w:rsidRPr="00CD76B2" w:rsidRDefault="00CD76B2" w:rsidP="009C3595">
      <w:pPr>
        <w:pStyle w:val="Listenabsatz"/>
        <w:rPr>
          <w:rFonts w:cs="Arial"/>
          <w:lang w:val="es-ES"/>
        </w:rPr>
      </w:pPr>
      <w:r w:rsidRPr="00CD76B2">
        <w:rPr>
          <w:rFonts w:cs="Arial"/>
          <w:lang w:val="es-ES"/>
        </w:rPr>
        <w:t>Nombre</w:t>
      </w:r>
      <w:r w:rsidR="009C3595" w:rsidRPr="00CD76B2">
        <w:rPr>
          <w:rFonts w:cs="Arial"/>
          <w:lang w:val="es-ES"/>
        </w:rPr>
        <w:t xml:space="preserve">: </w:t>
      </w:r>
      <w:r w:rsidR="009C3595" w:rsidRPr="00CD76B2">
        <w:rPr>
          <w:rFonts w:cs="Arial"/>
          <w:lang w:val="es-ES"/>
        </w:rPr>
        <w:tab/>
      </w:r>
    </w:p>
    <w:p w14:paraId="4607D236" w14:textId="13B867CA" w:rsidR="009C3595" w:rsidRPr="00CD76B2" w:rsidRDefault="00CD76B2" w:rsidP="009C3595">
      <w:pPr>
        <w:pStyle w:val="Listenabsatz"/>
        <w:rPr>
          <w:rFonts w:cs="Arial"/>
          <w:lang w:val="es-ES"/>
        </w:rPr>
      </w:pPr>
      <w:r w:rsidRPr="00CD76B2">
        <w:rPr>
          <w:rFonts w:cs="Arial"/>
          <w:lang w:val="es-ES"/>
        </w:rPr>
        <w:t>Cargo</w:t>
      </w:r>
      <w:r w:rsidR="009C3595" w:rsidRPr="00CD76B2">
        <w:rPr>
          <w:rFonts w:cs="Arial"/>
          <w:lang w:val="es-ES"/>
        </w:rPr>
        <w:t xml:space="preserve">: </w:t>
      </w:r>
      <w:r w:rsidR="009C3595" w:rsidRPr="00CD76B2">
        <w:rPr>
          <w:rFonts w:cs="Arial"/>
          <w:lang w:val="es-ES"/>
        </w:rPr>
        <w:br/>
      </w:r>
      <w:r w:rsidRPr="00CD76B2">
        <w:rPr>
          <w:rFonts w:cs="Arial"/>
          <w:lang w:val="es-ES"/>
        </w:rPr>
        <w:t>Firma</w:t>
      </w:r>
      <w:r w:rsidR="009C3595" w:rsidRPr="00CD76B2">
        <w:rPr>
          <w:rFonts w:cs="Arial"/>
          <w:lang w:val="es-ES"/>
        </w:rPr>
        <w:t xml:space="preserve">: </w:t>
      </w:r>
    </w:p>
    <w:p w14:paraId="35183863" w14:textId="4F4EB916" w:rsidR="009C3595" w:rsidRPr="00CD76B2" w:rsidRDefault="00CD76B2" w:rsidP="009C3595">
      <w:pPr>
        <w:pStyle w:val="Listenabsatz"/>
        <w:rPr>
          <w:rFonts w:cs="Arial"/>
          <w:lang w:val="es-ES"/>
        </w:rPr>
      </w:pPr>
      <w:r w:rsidRPr="00CD76B2">
        <w:rPr>
          <w:rFonts w:cs="Arial"/>
          <w:lang w:val="es-ES"/>
        </w:rPr>
        <w:t>Fecha y lugar</w:t>
      </w:r>
      <w:r w:rsidR="009C3595" w:rsidRPr="00CD76B2">
        <w:rPr>
          <w:rFonts w:cs="Arial"/>
          <w:lang w:val="es-ES"/>
        </w:rPr>
        <w:t>:</w:t>
      </w:r>
    </w:p>
    <w:p w14:paraId="7D37EE7A" w14:textId="77777777" w:rsidR="009C3595" w:rsidRPr="00CD76B2" w:rsidRDefault="009C3595" w:rsidP="009C3595">
      <w:pPr>
        <w:pStyle w:val="Listenabsatz"/>
        <w:rPr>
          <w:rFonts w:cs="Arial"/>
          <w:lang w:val="es-ES"/>
        </w:rPr>
      </w:pPr>
    </w:p>
    <w:p w14:paraId="65C4A738" w14:textId="77777777" w:rsidR="009C3595" w:rsidRPr="00CD76B2" w:rsidRDefault="009C3595" w:rsidP="009C3595">
      <w:pPr>
        <w:pStyle w:val="Listenabsatz"/>
        <w:rPr>
          <w:rFonts w:cs="Arial"/>
          <w:lang w:val="es-ES"/>
        </w:rPr>
      </w:pPr>
    </w:p>
    <w:p w14:paraId="39E59F4B" w14:textId="7873D6D2" w:rsidR="009802A9" w:rsidRPr="00CD76B2" w:rsidRDefault="00CD76B2" w:rsidP="009802A9">
      <w:pPr>
        <w:pStyle w:val="Listenabsatz"/>
        <w:numPr>
          <w:ilvl w:val="0"/>
          <w:numId w:val="3"/>
        </w:numPr>
        <w:rPr>
          <w:lang w:val="es-ES"/>
        </w:rPr>
      </w:pPr>
      <w:r w:rsidRPr="00CD76B2">
        <w:rPr>
          <w:rFonts w:cs="Arial"/>
          <w:lang w:val="es-ES"/>
        </w:rPr>
        <w:t>El aprendiz</w:t>
      </w:r>
      <w:r w:rsidR="009802A9" w:rsidRPr="00CD76B2">
        <w:rPr>
          <w:rFonts w:cs="Arial"/>
          <w:lang w:val="es-ES"/>
        </w:rPr>
        <w:t>:</w:t>
      </w:r>
    </w:p>
    <w:p w14:paraId="547F40EE" w14:textId="73173B77" w:rsidR="009C3595" w:rsidRPr="00CD76B2" w:rsidRDefault="009C3595" w:rsidP="009802A9">
      <w:pPr>
        <w:pStyle w:val="Listenabsatz"/>
        <w:rPr>
          <w:lang w:val="es-ES"/>
        </w:rPr>
      </w:pPr>
      <w:r w:rsidRPr="00CD76B2">
        <w:rPr>
          <w:rFonts w:cs="Arial"/>
          <w:lang w:val="es-ES"/>
        </w:rPr>
        <w:t>N</w:t>
      </w:r>
      <w:r w:rsidR="00CD76B2" w:rsidRPr="00CD76B2">
        <w:rPr>
          <w:rFonts w:cs="Arial"/>
          <w:lang w:val="es-ES"/>
        </w:rPr>
        <w:t>ombre</w:t>
      </w:r>
      <w:r w:rsidRPr="00CD76B2">
        <w:rPr>
          <w:rFonts w:cs="Arial"/>
          <w:lang w:val="es-ES"/>
        </w:rPr>
        <w:t xml:space="preserve">: </w:t>
      </w:r>
      <w:r w:rsidRPr="00CD76B2">
        <w:rPr>
          <w:rFonts w:cs="Arial"/>
          <w:lang w:val="es-ES"/>
        </w:rPr>
        <w:br/>
      </w:r>
      <w:r w:rsidR="00CD76B2" w:rsidRPr="00CD76B2">
        <w:rPr>
          <w:rFonts w:cs="Arial"/>
          <w:lang w:val="es-ES"/>
        </w:rPr>
        <w:t>Firma</w:t>
      </w:r>
      <w:r w:rsidRPr="00CD76B2">
        <w:rPr>
          <w:rFonts w:cs="Arial"/>
          <w:lang w:val="es-ES"/>
        </w:rPr>
        <w:t>:</w:t>
      </w:r>
      <w:r w:rsidRPr="00CD76B2">
        <w:rPr>
          <w:rFonts w:cs="Arial"/>
          <w:lang w:val="es-ES"/>
        </w:rPr>
        <w:br/>
      </w:r>
      <w:r w:rsidR="00CD76B2" w:rsidRPr="00CD76B2">
        <w:rPr>
          <w:rFonts w:cs="Arial"/>
          <w:lang w:val="es-ES"/>
        </w:rPr>
        <w:t>Fecha y lugar</w:t>
      </w:r>
      <w:r w:rsidRPr="00CD76B2">
        <w:rPr>
          <w:rFonts w:cs="Arial"/>
          <w:lang w:val="es-ES"/>
        </w:rPr>
        <w:t>:</w:t>
      </w:r>
    </w:p>
    <w:p w14:paraId="22BD0C24" w14:textId="77777777" w:rsidR="00201870" w:rsidRPr="00CD76B2" w:rsidRDefault="00201870" w:rsidP="00201870">
      <w:pPr>
        <w:rPr>
          <w:lang w:val="es-ES"/>
        </w:rPr>
      </w:pPr>
    </w:p>
    <w:p w14:paraId="498788DD" w14:textId="77777777" w:rsidR="00201870" w:rsidRPr="00CD76B2" w:rsidRDefault="00201870" w:rsidP="00201870">
      <w:pPr>
        <w:rPr>
          <w:lang w:val="es-ES"/>
        </w:rPr>
      </w:pPr>
    </w:p>
    <w:p w14:paraId="6F9A5136" w14:textId="77777777" w:rsidR="00201870" w:rsidRPr="00CD76B2" w:rsidRDefault="00201870" w:rsidP="00201870">
      <w:pPr>
        <w:rPr>
          <w:lang w:val="es-ES"/>
        </w:rPr>
      </w:pPr>
    </w:p>
    <w:p w14:paraId="5F679EAC" w14:textId="1184E93F" w:rsidR="00AA5282" w:rsidRPr="00CD76B2" w:rsidRDefault="00AA5282" w:rsidP="00AA5282">
      <w:pPr>
        <w:rPr>
          <w:lang w:val="es-ES"/>
        </w:rPr>
      </w:pPr>
    </w:p>
    <w:p w14:paraId="023DBDA6" w14:textId="77777777" w:rsidR="00AA5282" w:rsidRPr="00CD76B2" w:rsidRDefault="00AA5282" w:rsidP="00AA5282">
      <w:pPr>
        <w:rPr>
          <w:lang w:val="es-ES"/>
        </w:rPr>
      </w:pPr>
    </w:p>
    <w:p w14:paraId="676BC1E5" w14:textId="77777777" w:rsidR="00AA5282" w:rsidRPr="00CD76B2" w:rsidRDefault="00AA5282" w:rsidP="00AA5282">
      <w:pPr>
        <w:rPr>
          <w:lang w:val="es-ES"/>
        </w:rPr>
      </w:pPr>
    </w:p>
    <w:p w14:paraId="4BC85421" w14:textId="2BFA5FA2" w:rsidR="00AA5282" w:rsidRPr="00CD76B2" w:rsidRDefault="00AA5282" w:rsidP="00AA5282">
      <w:pPr>
        <w:rPr>
          <w:lang w:val="es-ES"/>
        </w:rPr>
      </w:pPr>
    </w:p>
    <w:p w14:paraId="3F33A3D7" w14:textId="3B214EB7" w:rsidR="00AA5282" w:rsidRPr="00CD76B2" w:rsidRDefault="00AA5282" w:rsidP="00AA5282">
      <w:pPr>
        <w:rPr>
          <w:lang w:val="es-ES"/>
        </w:rPr>
      </w:pPr>
    </w:p>
    <w:p w14:paraId="07D593A2" w14:textId="77777777" w:rsidR="00C51222" w:rsidRPr="00CD76B2" w:rsidRDefault="00C51222" w:rsidP="00AA5282">
      <w:pPr>
        <w:rPr>
          <w:lang w:val="es-ES"/>
        </w:rPr>
      </w:pPr>
    </w:p>
    <w:sectPr w:rsidR="00C51222" w:rsidRPr="00CD76B2" w:rsidSect="000528B8">
      <w:headerReference w:type="default" r:id="rId8"/>
      <w:footerReference w:type="default" r:id="rId9"/>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C6F5" w14:textId="77777777" w:rsidR="006E34BA" w:rsidRDefault="006E34BA" w:rsidP="00A56C87">
      <w:r>
        <w:separator/>
      </w:r>
    </w:p>
  </w:endnote>
  <w:endnote w:type="continuationSeparator" w:id="0">
    <w:p w14:paraId="01E43EAE" w14:textId="77777777" w:rsidR="006E34BA" w:rsidRDefault="006E34BA"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E8D" w14:textId="38934A31" w:rsidR="000528B8" w:rsidRPr="000528B8" w:rsidRDefault="000528B8">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3C7C2F63">
              <wp:simplePos x="0" y="0"/>
              <wp:positionH relativeFrom="margin">
                <wp:align>right</wp:align>
              </wp:positionH>
              <wp:positionV relativeFrom="paragraph">
                <wp:posOffset>10795</wp:posOffset>
              </wp:positionV>
              <wp:extent cx="6096000" cy="447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96000"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F583D99" w14:textId="199A7E9E" w:rsidR="000528B8" w:rsidRPr="009C3595" w:rsidRDefault="000528B8" w:rsidP="009C3595">
                          <w:pPr>
                            <w:pStyle w:val="Fuzeile"/>
                            <w:rPr>
                              <w:rFonts w:cs="Arial"/>
                              <w:i/>
                              <w:sz w:val="20"/>
                              <w14:textOutline w14:w="0" w14:cap="flat" w14:cmpd="sng" w14:algn="ctr">
                                <w14:noFill/>
                                <w14:prstDash w14:val="solid"/>
                                <w14:round/>
                              </w14:textOutline>
                            </w:rPr>
                          </w:pPr>
                          <w:r w:rsidRPr="00AA5282">
                            <w:rPr>
                              <w:rFonts w:cs="Arial"/>
                              <w:i/>
                              <w:sz w:val="20"/>
                              <w14:textOutline w14:w="0" w14:cap="flat" w14:cmpd="sng" w14:algn="ctr">
                                <w14:noFill/>
                                <w14:prstDash w14:val="solid"/>
                                <w14:round/>
                              </w14:textOutline>
                            </w:rPr>
                            <w:t xml:space="preserve">This procedure </w:t>
                          </w:r>
                          <w:r w:rsidR="009C3595" w:rsidRPr="009C3595">
                            <w:rPr>
                              <w:rFonts w:cs="Arial"/>
                              <w:i/>
                              <w:sz w:val="20"/>
                              <w14:textOutline w14:w="0" w14:cap="flat" w14:cmpd="sng" w14:algn="ctr">
                                <w14:noFill/>
                                <w14:prstDash w14:val="solid"/>
                                <w14:round/>
                              </w14:textOutline>
                            </w:rPr>
                            <w:t>is based on informat</w:t>
                          </w:r>
                          <w:r w:rsidR="009C3595">
                            <w:rPr>
                              <w:rFonts w:cs="Arial"/>
                              <w:i/>
                              <w:sz w:val="20"/>
                              <w14:textOutline w14:w="0" w14:cap="flat" w14:cmpd="sng" w14:algn="ctr">
                                <w14:noFill/>
                                <w14:prstDash w14:val="solid"/>
                                <w14:round/>
                              </w14:textOutline>
                            </w:rPr>
                            <w:t xml:space="preserve">ion from the WEXHE case studies and prepared by the WEXHE project consortium. </w:t>
                          </w:r>
                          <w:proofErr w:type="gramStart"/>
                          <w:r w:rsidR="0089339A" w:rsidRPr="0089339A">
                            <w:rPr>
                              <w:rFonts w:cs="Arial"/>
                              <w:i/>
                              <w:sz w:val="20"/>
                              <w14:textOutline w14:w="0" w14:cap="flat" w14:cmpd="sng" w14:algn="ctr">
                                <w14:noFill/>
                                <w14:prstDash w14:val="solid"/>
                                <w14:round/>
                              </w14:textOutline>
                            </w:rPr>
                            <w:t xml:space="preserve">The Spanish version was prepared </w:t>
                          </w:r>
                          <w:r w:rsidR="00E35C7D">
                            <w:rPr>
                              <w:rFonts w:cs="Arial"/>
                              <w:i/>
                              <w:sz w:val="20"/>
                              <w14:textOutline w14:w="0" w14:cap="flat" w14:cmpd="sng" w14:algn="ctr">
                                <w14:noFill/>
                                <w14:prstDash w14:val="solid"/>
                                <w14:round/>
                              </w14:textOutline>
                            </w:rPr>
                            <w:t xml:space="preserve">by </w:t>
                          </w:r>
                          <w:r w:rsidR="00E35C7D" w:rsidRPr="00E35C7D">
                            <w:rPr>
                              <w:rFonts w:cs="Arial"/>
                              <w:i/>
                              <w:sz w:val="20"/>
                              <w14:textOutline w14:w="0" w14:cap="flat" w14:cmpd="sng" w14:algn="ctr">
                                <w14:noFill/>
                                <w14:prstDash w14:val="solid"/>
                                <w14:round/>
                              </w14:textOutline>
                            </w:rPr>
                            <w:t xml:space="preserve">Josu Galarza, </w:t>
                          </w:r>
                          <w:proofErr w:type="spellStart"/>
                          <w:r w:rsidR="00E35C7D" w:rsidRPr="00E35C7D">
                            <w:rPr>
                              <w:rFonts w:cs="Arial"/>
                              <w:i/>
                              <w:sz w:val="20"/>
                              <w14:textOutline w14:w="0" w14:cap="flat" w14:cmpd="sng" w14:algn="ctr">
                                <w14:noFill/>
                                <w14:prstDash w14:val="solid"/>
                                <w14:round/>
                              </w14:textOutline>
                            </w:rPr>
                            <w:t>Nerea</w:t>
                          </w:r>
                          <w:proofErr w:type="spellEnd"/>
                          <w:r w:rsidR="00E35C7D" w:rsidRPr="00E35C7D">
                            <w:rPr>
                              <w:rFonts w:cs="Arial"/>
                              <w:i/>
                              <w:sz w:val="20"/>
                              <w14:textOutline w14:w="0" w14:cap="flat" w14:cmpd="sng" w14:algn="ctr">
                                <w14:noFill/>
                                <w14:prstDash w14:val="solid"/>
                                <w14:round/>
                              </w14:textOutline>
                            </w:rPr>
                            <w:t xml:space="preserve"> Lopez and </w:t>
                          </w:r>
                          <w:proofErr w:type="spellStart"/>
                          <w:r w:rsidR="00E35C7D" w:rsidRPr="00E35C7D">
                            <w:rPr>
                              <w:rFonts w:cs="Arial"/>
                              <w:i/>
                              <w:sz w:val="20"/>
                              <w14:textOutline w14:w="0" w14:cap="flat" w14:cmpd="sng" w14:algn="ctr">
                                <w14:noFill/>
                                <w14:prstDash w14:val="solid"/>
                                <w14:round/>
                              </w14:textOutline>
                            </w:rPr>
                            <w:t>Ainhoa</w:t>
                          </w:r>
                          <w:proofErr w:type="spellEnd"/>
                          <w:r w:rsidR="00E35C7D" w:rsidRPr="00E35C7D">
                            <w:rPr>
                              <w:rFonts w:cs="Arial"/>
                              <w:i/>
                              <w:sz w:val="20"/>
                              <w14:textOutline w14:w="0" w14:cap="flat" w14:cmpd="sng" w14:algn="ctr">
                                <w14:noFill/>
                                <w14:prstDash w14:val="solid"/>
                                <w14:round/>
                              </w14:textOutline>
                            </w:rPr>
                            <w:t xml:space="preserve"> </w:t>
                          </w:r>
                          <w:proofErr w:type="spellStart"/>
                          <w:r w:rsidR="00E35C7D" w:rsidRPr="00E35C7D">
                            <w:rPr>
                              <w:rFonts w:cs="Arial"/>
                              <w:i/>
                              <w:sz w:val="20"/>
                              <w14:textOutline w14:w="0" w14:cap="flat" w14:cmpd="sng" w14:algn="ctr">
                                <w14:noFill/>
                                <w14:prstDash w14:val="solid"/>
                                <w14:round/>
                              </w14:textOutline>
                            </w:rPr>
                            <w:t>Ullibarriarana</w:t>
                          </w:r>
                          <w:proofErr w:type="spellEnd"/>
                          <w:proofErr w:type="gramEnd"/>
                          <w:r w:rsidR="00E35C7D">
                            <w:rPr>
                              <w:rFonts w:cs="Arial"/>
                              <w:i/>
                              <w:sz w:val="2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5920F5F" id="Rechteck 2" o:spid="_x0000_s1026" style="position:absolute;left:0;text-align:left;margin-left:428.8pt;margin-top:.85pt;width:480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pUgIAAOIEAAAOAAAAZHJzL2Uyb0RvYy54bWysVMFu2zAMvQ/YPwi6r3aCNF2DOkXQosOA&#10;Yi2aDTsrslQblUSNUuJkXz9Kdtxuy2nYRSZNPlJ8JHV1vbeG7RSGFlzFJ2clZ8pJqFv3XPFvX+8+&#10;fOQsROFqYcCpih9U4NfL9++uOr9QU2jA1AoZBXFh0fmKNzH6RVEE2Sgrwhl45cioAa2IpOJzUaPo&#10;KLo1xbQs50UHWHsEqUKgv7e9kS9zfK2VjA9aBxWZqTjdLeYT87lJZ7G8EotnFL5p5XAN8Q+3sKJ1&#10;lHQMdSuiYFts/wplW4kQQMczCbYArVupcg1UzaT8o5p1I7zKtRA5wY80hf8XVn7ZPSJr64pPOXPC&#10;UouelGyiki9smtjpfFiQ09o/4qAFElOpe402fakIts+MHkZG1T4yST/n5eW8LIl4SbbZ7GJ+cZ6C&#10;Fq9ojyF+UmBZEiqO1LFMpNjdh9i7Hl0Il27T589SPBiVrmDck9JUBWWcZnSeH3VjkO0EdV5IqVyc&#10;Damzd4Lp1pgRODkFNHEygAbfBFN5rkZgeQr4e8YRkbOCiyPYtg7wVID6Zczc+x+r72tO5cf9Zj/0&#10;ZAP1gfqI0A948PKuJT7vRYiPAmmiqQW0pfGBDm2gqzgMEmcN4M9T/5M/DRpZOetoQyoefmwFKs7M&#10;Z0cjeDmZzdJKZWV2fjElBd9aNm8tbmtvgFoxoffAyywm/2iOokaw32mZVykrmYSTlLviMuJRuYn9&#10;5tJzINVqld1ojbyI927tZQqeCHaw2kbQbR6fRFTPzkAgLVIewGHp06a+1bPX69O0/AUAAP//AwBQ&#10;SwMEFAAGAAgAAAAhAJ7+4nLaAAAABQEAAA8AAABkcnMvZG93bnJldi54bWxMj8FOwzAQRO9I/Qdr&#10;K3GjdlPRQIhTVa04cqAgEDc33iaBeB3ZThv+nuUEx9lZzbwpN5PrxRlD7DxpWC4UCKTa244aDa8v&#10;jzd3IGIyZE3vCTV8Y4RNNbsqTWH9hZ7xfEiN4BCKhdHQpjQUUsa6RWfiwg9I7J18cCaxDI20wVw4&#10;3PUyU2otnemIG1oz4K7F+uswOg23WfLqbXl6WoXPfLV/j+NWfYxaX8+n7QOIhFP6e4ZffEaHipmO&#10;fiQbRa+BhyS+5iDYvF8r1kcNeZaBrEr5n776AQAA//8DAFBLAQItABQABgAIAAAAIQC2gziS/gAA&#10;AOEBAAATAAAAAAAAAAAAAAAAAAAAAABbQ29udGVudF9UeXBlc10ueG1sUEsBAi0AFAAGAAgAAAAh&#10;ADj9If/WAAAAlAEAAAsAAAAAAAAAAAAAAAAALwEAAF9yZWxzLy5yZWxzUEsBAi0AFAAGAAgAAAAh&#10;AO4qK2lSAgAA4gQAAA4AAAAAAAAAAAAAAAAALgIAAGRycy9lMm9Eb2MueG1sUEsBAi0AFAAGAAgA&#10;AAAhAJ7+4nLaAAAABQEAAA8AAAAAAAAAAAAAAAAArAQAAGRycy9kb3ducmV2LnhtbFBLBQYAAAAA&#10;BAAEAPMAAACzBQAAAAA=&#10;" fillcolor="white [3201]" strokecolor="#ffc000 [3207]" strokeweight="1pt">
              <v:textbox>
                <w:txbxContent>
                  <w:p w14:paraId="0F583D99" w14:textId="199A7E9E" w:rsidR="000528B8" w:rsidRPr="009C3595" w:rsidRDefault="000528B8" w:rsidP="009C3595">
                    <w:pPr>
                      <w:pStyle w:val="Fuzeile"/>
                      <w:rPr>
                        <w:rFonts w:cs="Arial"/>
                        <w:i/>
                        <w:sz w:val="20"/>
                        <w14:textOutline w14:w="0" w14:cap="flat" w14:cmpd="sng" w14:algn="ctr">
                          <w14:noFill/>
                          <w14:prstDash w14:val="solid"/>
                          <w14:round/>
                        </w14:textOutline>
                      </w:rPr>
                    </w:pPr>
                    <w:r w:rsidRPr="00AA5282">
                      <w:rPr>
                        <w:rFonts w:cs="Arial"/>
                        <w:i/>
                        <w:sz w:val="20"/>
                        <w14:textOutline w14:w="0" w14:cap="flat" w14:cmpd="sng" w14:algn="ctr">
                          <w14:noFill/>
                          <w14:prstDash w14:val="solid"/>
                          <w14:round/>
                        </w14:textOutline>
                      </w:rPr>
                      <w:t xml:space="preserve">This procedure </w:t>
                    </w:r>
                    <w:r w:rsidR="009C3595" w:rsidRPr="009C3595">
                      <w:rPr>
                        <w:rFonts w:cs="Arial"/>
                        <w:i/>
                        <w:sz w:val="20"/>
                        <w14:textOutline w14:w="0" w14:cap="flat" w14:cmpd="sng" w14:algn="ctr">
                          <w14:noFill/>
                          <w14:prstDash w14:val="solid"/>
                          <w14:round/>
                        </w14:textOutline>
                      </w:rPr>
                      <w:t>is based on informat</w:t>
                    </w:r>
                    <w:r w:rsidR="009C3595">
                      <w:rPr>
                        <w:rFonts w:cs="Arial"/>
                        <w:i/>
                        <w:sz w:val="20"/>
                        <w14:textOutline w14:w="0" w14:cap="flat" w14:cmpd="sng" w14:algn="ctr">
                          <w14:noFill/>
                          <w14:prstDash w14:val="solid"/>
                          <w14:round/>
                        </w14:textOutline>
                      </w:rPr>
                      <w:t xml:space="preserve">ion from the WEXHE case studies and prepared by the WEXHE project consortium. </w:t>
                    </w:r>
                    <w:proofErr w:type="gramStart"/>
                    <w:r w:rsidR="0089339A" w:rsidRPr="0089339A">
                      <w:rPr>
                        <w:rFonts w:cs="Arial"/>
                        <w:i/>
                        <w:sz w:val="20"/>
                        <w14:textOutline w14:w="0" w14:cap="flat" w14:cmpd="sng" w14:algn="ctr">
                          <w14:noFill/>
                          <w14:prstDash w14:val="solid"/>
                          <w14:round/>
                        </w14:textOutline>
                      </w:rPr>
                      <w:t xml:space="preserve">The Spanish version was prepared </w:t>
                    </w:r>
                    <w:r w:rsidR="00E35C7D">
                      <w:rPr>
                        <w:rFonts w:cs="Arial"/>
                        <w:i/>
                        <w:sz w:val="20"/>
                        <w14:textOutline w14:w="0" w14:cap="flat" w14:cmpd="sng" w14:algn="ctr">
                          <w14:noFill/>
                          <w14:prstDash w14:val="solid"/>
                          <w14:round/>
                        </w14:textOutline>
                      </w:rPr>
                      <w:t xml:space="preserve">by </w:t>
                    </w:r>
                    <w:r w:rsidR="00E35C7D" w:rsidRPr="00E35C7D">
                      <w:rPr>
                        <w:rFonts w:cs="Arial"/>
                        <w:i/>
                        <w:sz w:val="20"/>
                        <w14:textOutline w14:w="0" w14:cap="flat" w14:cmpd="sng" w14:algn="ctr">
                          <w14:noFill/>
                          <w14:prstDash w14:val="solid"/>
                          <w14:round/>
                        </w14:textOutline>
                      </w:rPr>
                      <w:t xml:space="preserve">Josu Galarza, </w:t>
                    </w:r>
                    <w:proofErr w:type="spellStart"/>
                    <w:r w:rsidR="00E35C7D" w:rsidRPr="00E35C7D">
                      <w:rPr>
                        <w:rFonts w:cs="Arial"/>
                        <w:i/>
                        <w:sz w:val="20"/>
                        <w14:textOutline w14:w="0" w14:cap="flat" w14:cmpd="sng" w14:algn="ctr">
                          <w14:noFill/>
                          <w14:prstDash w14:val="solid"/>
                          <w14:round/>
                        </w14:textOutline>
                      </w:rPr>
                      <w:t>Nerea</w:t>
                    </w:r>
                    <w:proofErr w:type="spellEnd"/>
                    <w:r w:rsidR="00E35C7D" w:rsidRPr="00E35C7D">
                      <w:rPr>
                        <w:rFonts w:cs="Arial"/>
                        <w:i/>
                        <w:sz w:val="20"/>
                        <w14:textOutline w14:w="0" w14:cap="flat" w14:cmpd="sng" w14:algn="ctr">
                          <w14:noFill/>
                          <w14:prstDash w14:val="solid"/>
                          <w14:round/>
                        </w14:textOutline>
                      </w:rPr>
                      <w:t xml:space="preserve"> Lopez and </w:t>
                    </w:r>
                    <w:proofErr w:type="spellStart"/>
                    <w:r w:rsidR="00E35C7D" w:rsidRPr="00E35C7D">
                      <w:rPr>
                        <w:rFonts w:cs="Arial"/>
                        <w:i/>
                        <w:sz w:val="20"/>
                        <w14:textOutline w14:w="0" w14:cap="flat" w14:cmpd="sng" w14:algn="ctr">
                          <w14:noFill/>
                          <w14:prstDash w14:val="solid"/>
                          <w14:round/>
                        </w14:textOutline>
                      </w:rPr>
                      <w:t>Ainhoa</w:t>
                    </w:r>
                    <w:proofErr w:type="spellEnd"/>
                    <w:r w:rsidR="00E35C7D" w:rsidRPr="00E35C7D">
                      <w:rPr>
                        <w:rFonts w:cs="Arial"/>
                        <w:i/>
                        <w:sz w:val="20"/>
                        <w14:textOutline w14:w="0" w14:cap="flat" w14:cmpd="sng" w14:algn="ctr">
                          <w14:noFill/>
                          <w14:prstDash w14:val="solid"/>
                          <w14:round/>
                        </w14:textOutline>
                      </w:rPr>
                      <w:t xml:space="preserve"> </w:t>
                    </w:r>
                    <w:proofErr w:type="spellStart"/>
                    <w:r w:rsidR="00E35C7D" w:rsidRPr="00E35C7D">
                      <w:rPr>
                        <w:rFonts w:cs="Arial"/>
                        <w:i/>
                        <w:sz w:val="20"/>
                        <w14:textOutline w14:w="0" w14:cap="flat" w14:cmpd="sng" w14:algn="ctr">
                          <w14:noFill/>
                          <w14:prstDash w14:val="solid"/>
                          <w14:round/>
                        </w14:textOutline>
                      </w:rPr>
                      <w:t>Ullibarriarana</w:t>
                    </w:r>
                    <w:proofErr w:type="spellEnd"/>
                    <w:proofErr w:type="gramEnd"/>
                    <w:r w:rsidR="00E35C7D">
                      <w:rPr>
                        <w:rFonts w:cs="Arial"/>
                        <w:i/>
                        <w:sz w:val="20"/>
                        <w14:textOutline w14:w="0" w14:cap="flat" w14:cmpd="sng" w14:algn="ctr">
                          <w14:noFill/>
                          <w14:prstDash w14:val="solid"/>
                          <w14:round/>
                        </w14:textOutline>
                      </w:rPr>
                      <w:t>.</w:t>
                    </w:r>
                  </w:p>
                </w:txbxContent>
              </v:textbox>
              <w10:wrap anchorx="margin"/>
            </v:rect>
          </w:pict>
        </mc:Fallback>
      </mc:AlternateContent>
    </w:r>
  </w:p>
  <w:p w14:paraId="2A7807E8" w14:textId="77777777" w:rsidR="000528B8" w:rsidRDefault="000528B8">
    <w:pPr>
      <w:pStyle w:val="Fuzeile"/>
      <w:rPr>
        <w:rFonts w:cs="Arial"/>
      </w:rPr>
    </w:pPr>
  </w:p>
  <w:p w14:paraId="3869B4BC" w14:textId="6DBECCA7"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7B15850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782C66B8"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2C02" w14:textId="77777777" w:rsidR="006E34BA" w:rsidRDefault="006E34BA" w:rsidP="00A56C87">
      <w:r>
        <w:separator/>
      </w:r>
    </w:p>
  </w:footnote>
  <w:footnote w:type="continuationSeparator" w:id="0">
    <w:p w14:paraId="5E5AFE07" w14:textId="77777777" w:rsidR="006E34BA" w:rsidRDefault="006E34BA" w:rsidP="00A5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A420" w14:textId="6B3BEB61" w:rsidR="00261CE3" w:rsidRPr="00261CE3" w:rsidRDefault="00261CE3" w:rsidP="00261CE3">
    <w:pPr>
      <w:jc w:val="center"/>
      <w:rPr>
        <w:b/>
        <w:bCs/>
      </w:rPr>
    </w:pPr>
    <w:r w:rsidRPr="00261CE3">
      <w:t>E</w:t>
    </w:r>
    <w:r w:rsidR="00B94937">
      <w:t>JEMPLO</w:t>
    </w:r>
    <w:r w:rsidRPr="00261CE3">
      <w:t xml:space="preserve"> </w:t>
    </w:r>
    <w:r w:rsidR="00B94937">
      <w:t>DE</w:t>
    </w:r>
    <w:r>
      <w:rPr>
        <w:b/>
        <w:bCs/>
      </w:rPr>
      <w:t xml:space="preserve"> </w:t>
    </w:r>
    <w:r w:rsidRPr="00261CE3">
      <w:rPr>
        <w:b/>
        <w:bCs/>
      </w:rPr>
      <w:t>PROCED</w:t>
    </w:r>
    <w:r w:rsidR="00B94937">
      <w:rPr>
        <w:b/>
        <w:bCs/>
      </w:rPr>
      <w:t>IMIENTO</w:t>
    </w:r>
  </w:p>
  <w:p w14:paraId="386A1A5F" w14:textId="065CAF4E" w:rsidR="00261CE3" w:rsidRPr="00261CE3" w:rsidRDefault="00261CE3" w:rsidP="00261CE3">
    <w:pPr>
      <w:jc w:val="center"/>
      <w:rPr>
        <w:b/>
        <w:bCs/>
      </w:rPr>
    </w:pPr>
  </w:p>
  <w:p w14:paraId="72E4C75F" w14:textId="77777777" w:rsidR="00D74DB6" w:rsidRDefault="00D74DB6">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Default="00D74D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B03"/>
    <w:multiLevelType w:val="hybridMultilevel"/>
    <w:tmpl w:val="FEE2D49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14525"/>
    <w:multiLevelType w:val="hybridMultilevel"/>
    <w:tmpl w:val="4088F602"/>
    <w:lvl w:ilvl="0" w:tplc="0409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528B8"/>
    <w:rsid w:val="00060EE9"/>
    <w:rsid w:val="000C71BD"/>
    <w:rsid w:val="00130DBB"/>
    <w:rsid w:val="001417D1"/>
    <w:rsid w:val="00147C6C"/>
    <w:rsid w:val="001A1D37"/>
    <w:rsid w:val="00201870"/>
    <w:rsid w:val="0023780B"/>
    <w:rsid w:val="00246935"/>
    <w:rsid w:val="00261CE3"/>
    <w:rsid w:val="002A41AD"/>
    <w:rsid w:val="002A5577"/>
    <w:rsid w:val="002C7A4C"/>
    <w:rsid w:val="002D2F17"/>
    <w:rsid w:val="00323DFE"/>
    <w:rsid w:val="00361DC1"/>
    <w:rsid w:val="003E3183"/>
    <w:rsid w:val="003E5AAF"/>
    <w:rsid w:val="004801EF"/>
    <w:rsid w:val="004E7A41"/>
    <w:rsid w:val="00507F25"/>
    <w:rsid w:val="00565BFA"/>
    <w:rsid w:val="005757BD"/>
    <w:rsid w:val="005B03BB"/>
    <w:rsid w:val="005B3261"/>
    <w:rsid w:val="005B6426"/>
    <w:rsid w:val="006E34BA"/>
    <w:rsid w:val="00732EF8"/>
    <w:rsid w:val="00737880"/>
    <w:rsid w:val="0075414B"/>
    <w:rsid w:val="00767A5B"/>
    <w:rsid w:val="00774926"/>
    <w:rsid w:val="00776C2D"/>
    <w:rsid w:val="007B15E0"/>
    <w:rsid w:val="007C2668"/>
    <w:rsid w:val="007D080B"/>
    <w:rsid w:val="007F6D49"/>
    <w:rsid w:val="00837D98"/>
    <w:rsid w:val="0085717F"/>
    <w:rsid w:val="0089339A"/>
    <w:rsid w:val="009802A9"/>
    <w:rsid w:val="009A5785"/>
    <w:rsid w:val="009C3595"/>
    <w:rsid w:val="009E55C1"/>
    <w:rsid w:val="00A0672C"/>
    <w:rsid w:val="00A56C87"/>
    <w:rsid w:val="00AA5282"/>
    <w:rsid w:val="00AA748D"/>
    <w:rsid w:val="00AD54AF"/>
    <w:rsid w:val="00AD5B62"/>
    <w:rsid w:val="00B53E15"/>
    <w:rsid w:val="00B94937"/>
    <w:rsid w:val="00BF779B"/>
    <w:rsid w:val="00C504EF"/>
    <w:rsid w:val="00C51222"/>
    <w:rsid w:val="00CD76B2"/>
    <w:rsid w:val="00CE3414"/>
    <w:rsid w:val="00D003C7"/>
    <w:rsid w:val="00D1349F"/>
    <w:rsid w:val="00D272A6"/>
    <w:rsid w:val="00D74DB6"/>
    <w:rsid w:val="00D75B7D"/>
    <w:rsid w:val="00D93CD3"/>
    <w:rsid w:val="00D94D31"/>
    <w:rsid w:val="00DF0790"/>
    <w:rsid w:val="00E063A2"/>
    <w:rsid w:val="00E35C7D"/>
    <w:rsid w:val="00E45BEA"/>
    <w:rsid w:val="00E735F8"/>
    <w:rsid w:val="00E92D86"/>
    <w:rsid w:val="00EF4789"/>
    <w:rsid w:val="00F427D3"/>
    <w:rsid w:val="00F80E13"/>
    <w:rsid w:val="00FB370E"/>
    <w:rsid w:val="00FD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table" w:styleId="Tabellenraster">
    <w:name w:val="Table Grid"/>
    <w:basedOn w:val="NormaleTabelle"/>
    <w:uiPriority w:val="59"/>
    <w:rsid w:val="009C3595"/>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7013">
      <w:bodyDiv w:val="1"/>
      <w:marLeft w:val="0"/>
      <w:marRight w:val="0"/>
      <w:marTop w:val="0"/>
      <w:marBottom w:val="0"/>
      <w:divBdr>
        <w:top w:val="none" w:sz="0" w:space="0" w:color="auto"/>
        <w:left w:val="none" w:sz="0" w:space="0" w:color="auto"/>
        <w:bottom w:val="none" w:sz="0" w:space="0" w:color="auto"/>
        <w:right w:val="none" w:sz="0" w:space="0" w:color="auto"/>
      </w:divBdr>
    </w:div>
    <w:div w:id="737438529">
      <w:bodyDiv w:val="1"/>
      <w:marLeft w:val="0"/>
      <w:marRight w:val="0"/>
      <w:marTop w:val="0"/>
      <w:marBottom w:val="0"/>
      <w:divBdr>
        <w:top w:val="none" w:sz="0" w:space="0" w:color="auto"/>
        <w:left w:val="none" w:sz="0" w:space="0" w:color="auto"/>
        <w:bottom w:val="none" w:sz="0" w:space="0" w:color="auto"/>
        <w:right w:val="none" w:sz="0" w:space="0" w:color="auto"/>
      </w:divBdr>
    </w:div>
    <w:div w:id="788934458">
      <w:bodyDiv w:val="1"/>
      <w:marLeft w:val="0"/>
      <w:marRight w:val="0"/>
      <w:marTop w:val="0"/>
      <w:marBottom w:val="0"/>
      <w:divBdr>
        <w:top w:val="none" w:sz="0" w:space="0" w:color="auto"/>
        <w:left w:val="none" w:sz="0" w:space="0" w:color="auto"/>
        <w:bottom w:val="none" w:sz="0" w:space="0" w:color="auto"/>
        <w:right w:val="none" w:sz="0" w:space="0" w:color="auto"/>
      </w:divBdr>
    </w:div>
    <w:div w:id="862090200">
      <w:bodyDiv w:val="1"/>
      <w:marLeft w:val="0"/>
      <w:marRight w:val="0"/>
      <w:marTop w:val="0"/>
      <w:marBottom w:val="0"/>
      <w:divBdr>
        <w:top w:val="none" w:sz="0" w:space="0" w:color="auto"/>
        <w:left w:val="none" w:sz="0" w:space="0" w:color="auto"/>
        <w:bottom w:val="none" w:sz="0" w:space="0" w:color="auto"/>
        <w:right w:val="none" w:sz="0" w:space="0" w:color="auto"/>
      </w:divBdr>
    </w:div>
    <w:div w:id="975990265">
      <w:bodyDiv w:val="1"/>
      <w:marLeft w:val="0"/>
      <w:marRight w:val="0"/>
      <w:marTop w:val="0"/>
      <w:marBottom w:val="0"/>
      <w:divBdr>
        <w:top w:val="none" w:sz="0" w:space="0" w:color="auto"/>
        <w:left w:val="none" w:sz="0" w:space="0" w:color="auto"/>
        <w:bottom w:val="none" w:sz="0" w:space="0" w:color="auto"/>
        <w:right w:val="none" w:sz="0" w:space="0" w:color="auto"/>
      </w:divBdr>
      <w:divsChild>
        <w:div w:id="66269469">
          <w:marLeft w:val="0"/>
          <w:marRight w:val="0"/>
          <w:marTop w:val="0"/>
          <w:marBottom w:val="0"/>
          <w:divBdr>
            <w:top w:val="none" w:sz="0" w:space="0" w:color="auto"/>
            <w:left w:val="none" w:sz="0" w:space="0" w:color="auto"/>
            <w:bottom w:val="none" w:sz="0" w:space="0" w:color="auto"/>
            <w:right w:val="none" w:sz="0" w:space="0" w:color="auto"/>
          </w:divBdr>
          <w:divsChild>
            <w:div w:id="1414233974">
              <w:marLeft w:val="0"/>
              <w:marRight w:val="0"/>
              <w:marTop w:val="0"/>
              <w:marBottom w:val="0"/>
              <w:divBdr>
                <w:top w:val="none" w:sz="0" w:space="0" w:color="auto"/>
                <w:left w:val="none" w:sz="0" w:space="0" w:color="auto"/>
                <w:bottom w:val="none" w:sz="0" w:space="0" w:color="auto"/>
                <w:right w:val="none" w:sz="0" w:space="0" w:color="auto"/>
              </w:divBdr>
              <w:divsChild>
                <w:div w:id="992559644">
                  <w:marLeft w:val="0"/>
                  <w:marRight w:val="0"/>
                  <w:marTop w:val="0"/>
                  <w:marBottom w:val="0"/>
                  <w:divBdr>
                    <w:top w:val="none" w:sz="0" w:space="0" w:color="auto"/>
                    <w:left w:val="none" w:sz="0" w:space="0" w:color="auto"/>
                    <w:bottom w:val="none" w:sz="0" w:space="0" w:color="auto"/>
                    <w:right w:val="none" w:sz="0" w:space="0" w:color="auto"/>
                  </w:divBdr>
                  <w:divsChild>
                    <w:div w:id="1120686357">
                      <w:marLeft w:val="0"/>
                      <w:marRight w:val="0"/>
                      <w:marTop w:val="0"/>
                      <w:marBottom w:val="0"/>
                      <w:divBdr>
                        <w:top w:val="none" w:sz="0" w:space="0" w:color="auto"/>
                        <w:left w:val="none" w:sz="0" w:space="0" w:color="auto"/>
                        <w:bottom w:val="none" w:sz="0" w:space="0" w:color="auto"/>
                        <w:right w:val="none" w:sz="0" w:space="0" w:color="auto"/>
                      </w:divBdr>
                      <w:divsChild>
                        <w:div w:id="17375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6">
          <w:marLeft w:val="0"/>
          <w:marRight w:val="0"/>
          <w:marTop w:val="0"/>
          <w:marBottom w:val="0"/>
          <w:divBdr>
            <w:top w:val="none" w:sz="0" w:space="0" w:color="auto"/>
            <w:left w:val="none" w:sz="0" w:space="0" w:color="auto"/>
            <w:bottom w:val="none" w:sz="0" w:space="0" w:color="auto"/>
            <w:right w:val="none" w:sz="0" w:space="0" w:color="auto"/>
          </w:divBdr>
          <w:divsChild>
            <w:div w:id="1581791062">
              <w:marLeft w:val="0"/>
              <w:marRight w:val="0"/>
              <w:marTop w:val="0"/>
              <w:marBottom w:val="0"/>
              <w:divBdr>
                <w:top w:val="none" w:sz="0" w:space="0" w:color="auto"/>
                <w:left w:val="none" w:sz="0" w:space="0" w:color="auto"/>
                <w:bottom w:val="none" w:sz="0" w:space="0" w:color="auto"/>
                <w:right w:val="none" w:sz="0" w:space="0" w:color="auto"/>
              </w:divBdr>
              <w:divsChild>
                <w:div w:id="1217356609">
                  <w:marLeft w:val="0"/>
                  <w:marRight w:val="0"/>
                  <w:marTop w:val="0"/>
                  <w:marBottom w:val="0"/>
                  <w:divBdr>
                    <w:top w:val="none" w:sz="0" w:space="0" w:color="auto"/>
                    <w:left w:val="none" w:sz="0" w:space="0" w:color="auto"/>
                    <w:bottom w:val="none" w:sz="0" w:space="0" w:color="auto"/>
                    <w:right w:val="none" w:sz="0" w:space="0" w:color="auto"/>
                  </w:divBdr>
                  <w:divsChild>
                    <w:div w:id="2054499009">
                      <w:marLeft w:val="0"/>
                      <w:marRight w:val="0"/>
                      <w:marTop w:val="0"/>
                      <w:marBottom w:val="0"/>
                      <w:divBdr>
                        <w:top w:val="none" w:sz="0" w:space="0" w:color="auto"/>
                        <w:left w:val="none" w:sz="0" w:space="0" w:color="auto"/>
                        <w:bottom w:val="none" w:sz="0" w:space="0" w:color="auto"/>
                        <w:right w:val="none" w:sz="0" w:space="0" w:color="auto"/>
                      </w:divBdr>
                      <w:divsChild>
                        <w:div w:id="1564562439">
                          <w:marLeft w:val="0"/>
                          <w:marRight w:val="0"/>
                          <w:marTop w:val="0"/>
                          <w:marBottom w:val="0"/>
                          <w:divBdr>
                            <w:top w:val="none" w:sz="0" w:space="0" w:color="auto"/>
                            <w:left w:val="none" w:sz="0" w:space="0" w:color="auto"/>
                            <w:bottom w:val="none" w:sz="0" w:space="0" w:color="auto"/>
                            <w:right w:val="none" w:sz="0" w:space="0" w:color="auto"/>
                          </w:divBdr>
                          <w:divsChild>
                            <w:div w:id="1032876791">
                              <w:marLeft w:val="0"/>
                              <w:marRight w:val="0"/>
                              <w:marTop w:val="0"/>
                              <w:marBottom w:val="0"/>
                              <w:divBdr>
                                <w:top w:val="none" w:sz="0" w:space="0" w:color="auto"/>
                                <w:left w:val="none" w:sz="0" w:space="0" w:color="auto"/>
                                <w:bottom w:val="none" w:sz="0" w:space="0" w:color="auto"/>
                                <w:right w:val="none" w:sz="0" w:space="0" w:color="auto"/>
                              </w:divBdr>
                              <w:divsChild>
                                <w:div w:id="1872573905">
                                  <w:marLeft w:val="0"/>
                                  <w:marRight w:val="0"/>
                                  <w:marTop w:val="0"/>
                                  <w:marBottom w:val="0"/>
                                  <w:divBdr>
                                    <w:top w:val="none" w:sz="0" w:space="0" w:color="auto"/>
                                    <w:left w:val="none" w:sz="0" w:space="0" w:color="auto"/>
                                    <w:bottom w:val="none" w:sz="0" w:space="0" w:color="auto"/>
                                    <w:right w:val="none" w:sz="0" w:space="0" w:color="auto"/>
                                  </w:divBdr>
                                  <w:divsChild>
                                    <w:div w:id="1646933946">
                                      <w:marLeft w:val="0"/>
                                      <w:marRight w:val="0"/>
                                      <w:marTop w:val="0"/>
                                      <w:marBottom w:val="0"/>
                                      <w:divBdr>
                                        <w:top w:val="none" w:sz="0" w:space="0" w:color="auto"/>
                                        <w:left w:val="none" w:sz="0" w:space="0" w:color="auto"/>
                                        <w:bottom w:val="none" w:sz="0" w:space="0" w:color="auto"/>
                                        <w:right w:val="none" w:sz="0" w:space="0" w:color="auto"/>
                                      </w:divBdr>
                                      <w:divsChild>
                                        <w:div w:id="8966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3656">
                              <w:marLeft w:val="0"/>
                              <w:marRight w:val="0"/>
                              <w:marTop w:val="0"/>
                              <w:marBottom w:val="0"/>
                              <w:divBdr>
                                <w:top w:val="none" w:sz="0" w:space="0" w:color="auto"/>
                                <w:left w:val="none" w:sz="0" w:space="0" w:color="auto"/>
                                <w:bottom w:val="none" w:sz="0" w:space="0" w:color="auto"/>
                                <w:right w:val="none" w:sz="0" w:space="0" w:color="auto"/>
                              </w:divBdr>
                            </w:div>
                          </w:divsChild>
                        </w:div>
                        <w:div w:id="1164466859">
                          <w:marLeft w:val="0"/>
                          <w:marRight w:val="0"/>
                          <w:marTop w:val="0"/>
                          <w:marBottom w:val="0"/>
                          <w:divBdr>
                            <w:top w:val="none" w:sz="0" w:space="0" w:color="auto"/>
                            <w:left w:val="none" w:sz="0" w:space="0" w:color="auto"/>
                            <w:bottom w:val="none" w:sz="0" w:space="0" w:color="auto"/>
                            <w:right w:val="none" w:sz="0" w:space="0" w:color="auto"/>
                          </w:divBdr>
                          <w:divsChild>
                            <w:div w:id="484052047">
                              <w:marLeft w:val="0"/>
                              <w:marRight w:val="0"/>
                              <w:marTop w:val="0"/>
                              <w:marBottom w:val="0"/>
                              <w:divBdr>
                                <w:top w:val="none" w:sz="0" w:space="0" w:color="auto"/>
                                <w:left w:val="none" w:sz="0" w:space="0" w:color="auto"/>
                                <w:bottom w:val="none" w:sz="0" w:space="0" w:color="auto"/>
                                <w:right w:val="none" w:sz="0" w:space="0" w:color="auto"/>
                              </w:divBdr>
                              <w:divsChild>
                                <w:div w:id="1425616500">
                                  <w:marLeft w:val="0"/>
                                  <w:marRight w:val="0"/>
                                  <w:marTop w:val="0"/>
                                  <w:marBottom w:val="0"/>
                                  <w:divBdr>
                                    <w:top w:val="none" w:sz="0" w:space="0" w:color="auto"/>
                                    <w:left w:val="none" w:sz="0" w:space="0" w:color="auto"/>
                                    <w:bottom w:val="none" w:sz="0" w:space="0" w:color="auto"/>
                                    <w:right w:val="none" w:sz="0" w:space="0" w:color="auto"/>
                                  </w:divBdr>
                                  <w:divsChild>
                                    <w:div w:id="91826538">
                                      <w:marLeft w:val="0"/>
                                      <w:marRight w:val="0"/>
                                      <w:marTop w:val="0"/>
                                      <w:marBottom w:val="0"/>
                                      <w:divBdr>
                                        <w:top w:val="none" w:sz="0" w:space="0" w:color="auto"/>
                                        <w:left w:val="none" w:sz="0" w:space="0" w:color="auto"/>
                                        <w:bottom w:val="none" w:sz="0" w:space="0" w:color="auto"/>
                                        <w:right w:val="none" w:sz="0" w:space="0" w:color="auto"/>
                                      </w:divBdr>
                                      <w:divsChild>
                                        <w:div w:id="5750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856632">
          <w:marLeft w:val="-240"/>
          <w:marRight w:val="-240"/>
          <w:marTop w:val="0"/>
          <w:marBottom w:val="0"/>
          <w:divBdr>
            <w:top w:val="none" w:sz="0" w:space="0" w:color="auto"/>
            <w:left w:val="none" w:sz="0" w:space="0" w:color="auto"/>
            <w:bottom w:val="none" w:sz="0" w:space="0" w:color="auto"/>
            <w:right w:val="none" w:sz="0" w:space="0" w:color="auto"/>
          </w:divBdr>
          <w:divsChild>
            <w:div w:id="1281495866">
              <w:marLeft w:val="0"/>
              <w:marRight w:val="0"/>
              <w:marTop w:val="0"/>
              <w:marBottom w:val="0"/>
              <w:divBdr>
                <w:top w:val="none" w:sz="0" w:space="0" w:color="auto"/>
                <w:left w:val="none" w:sz="0" w:space="0" w:color="auto"/>
                <w:bottom w:val="none" w:sz="0" w:space="0" w:color="auto"/>
                <w:right w:val="none" w:sz="0" w:space="0" w:color="auto"/>
              </w:divBdr>
              <w:divsChild>
                <w:div w:id="3531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3707">
      <w:bodyDiv w:val="1"/>
      <w:marLeft w:val="0"/>
      <w:marRight w:val="0"/>
      <w:marTop w:val="0"/>
      <w:marBottom w:val="0"/>
      <w:divBdr>
        <w:top w:val="none" w:sz="0" w:space="0" w:color="auto"/>
        <w:left w:val="none" w:sz="0" w:space="0" w:color="auto"/>
        <w:bottom w:val="none" w:sz="0" w:space="0" w:color="auto"/>
        <w:right w:val="none" w:sz="0" w:space="0" w:color="auto"/>
      </w:divBdr>
    </w:div>
    <w:div w:id="1185943278">
      <w:bodyDiv w:val="1"/>
      <w:marLeft w:val="0"/>
      <w:marRight w:val="0"/>
      <w:marTop w:val="0"/>
      <w:marBottom w:val="0"/>
      <w:divBdr>
        <w:top w:val="none" w:sz="0" w:space="0" w:color="auto"/>
        <w:left w:val="none" w:sz="0" w:space="0" w:color="auto"/>
        <w:bottom w:val="none" w:sz="0" w:space="0" w:color="auto"/>
        <w:right w:val="none" w:sz="0" w:space="0" w:color="auto"/>
      </w:divBdr>
    </w:div>
    <w:div w:id="1375931642">
      <w:bodyDiv w:val="1"/>
      <w:marLeft w:val="0"/>
      <w:marRight w:val="0"/>
      <w:marTop w:val="0"/>
      <w:marBottom w:val="0"/>
      <w:divBdr>
        <w:top w:val="none" w:sz="0" w:space="0" w:color="auto"/>
        <w:left w:val="none" w:sz="0" w:space="0" w:color="auto"/>
        <w:bottom w:val="none" w:sz="0" w:space="0" w:color="auto"/>
        <w:right w:val="none" w:sz="0" w:space="0" w:color="auto"/>
      </w:divBdr>
    </w:div>
    <w:div w:id="1614748645">
      <w:bodyDiv w:val="1"/>
      <w:marLeft w:val="0"/>
      <w:marRight w:val="0"/>
      <w:marTop w:val="0"/>
      <w:marBottom w:val="0"/>
      <w:divBdr>
        <w:top w:val="none" w:sz="0" w:space="0" w:color="auto"/>
        <w:left w:val="none" w:sz="0" w:space="0" w:color="auto"/>
        <w:bottom w:val="none" w:sz="0" w:space="0" w:color="auto"/>
        <w:right w:val="none" w:sz="0" w:space="0" w:color="auto"/>
      </w:divBdr>
    </w:div>
    <w:div w:id="1820607049">
      <w:bodyDiv w:val="1"/>
      <w:marLeft w:val="0"/>
      <w:marRight w:val="0"/>
      <w:marTop w:val="0"/>
      <w:marBottom w:val="0"/>
      <w:divBdr>
        <w:top w:val="none" w:sz="0" w:space="0" w:color="auto"/>
        <w:left w:val="none" w:sz="0" w:space="0" w:color="auto"/>
        <w:bottom w:val="none" w:sz="0" w:space="0" w:color="auto"/>
        <w:right w:val="none" w:sz="0" w:space="0" w:color="auto"/>
      </w:divBdr>
    </w:div>
    <w:div w:id="2064012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B6321B-A4DF-4348-BF54-D6FF8621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5</Pages>
  <Words>489</Words>
  <Characters>3086</Characters>
  <Application>Microsoft Office Word</Application>
  <DocSecurity>0</DocSecurity>
  <Lines>25</Lines>
  <Paragraphs>7</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21</cp:revision>
  <dcterms:created xsi:type="dcterms:W3CDTF">2020-10-20T10:59:00Z</dcterms:created>
  <dcterms:modified xsi:type="dcterms:W3CDTF">2020-10-23T09:46:00Z</dcterms:modified>
</cp:coreProperties>
</file>